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FD35" w14:textId="77777777" w:rsidR="00314C4F" w:rsidRPr="00F927A7" w:rsidRDefault="00314C4F" w:rsidP="00C072ED">
      <w:pPr>
        <w:pStyle w:val="1"/>
        <w:rPr>
          <w:rFonts w:asciiTheme="minorHAnsi" w:eastAsia="Times New Roman" w:hAnsiTheme="minorHAnsi" w:cstheme="minorHAnsi"/>
          <w:b/>
          <w:lang w:eastAsia="ru-RU"/>
        </w:rPr>
      </w:pPr>
      <w:bookmarkStart w:id="0" w:name="_Toc16526204"/>
      <w:r w:rsidRPr="00F927A7">
        <w:rPr>
          <w:rFonts w:asciiTheme="minorHAnsi" w:eastAsia="Times New Roman" w:hAnsiTheme="minorHAnsi" w:cstheme="minorHAnsi"/>
          <w:b/>
          <w:lang w:eastAsia="ru-RU"/>
        </w:rPr>
        <w:t>Как писать ОС-1?</w:t>
      </w:r>
      <w:bookmarkEnd w:id="0"/>
    </w:p>
    <w:p w14:paraId="08FAC383" w14:textId="77777777" w:rsidR="00C91622" w:rsidRPr="00C91622" w:rsidRDefault="00C91622" w:rsidP="00C91622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 w:rsidRPr="00C91622">
        <w:rPr>
          <w:rFonts w:cstheme="minorHAnsi"/>
          <w:sz w:val="24"/>
          <w:szCs w:val="24"/>
        </w:rPr>
        <w:t xml:space="preserve">«Анализ определений основных экономических категорий «деньги», «цена», «спрос», «величина спроса», «предложение», «величина предложения»,  «капитал», «прибыль», «процент», «потребление (С)», «инвестиции (I)» в учебниках микро- и макроэкономики». </w:t>
      </w:r>
    </w:p>
    <w:p w14:paraId="5053DF0E" w14:textId="77777777" w:rsidR="00C91622" w:rsidRDefault="00C91622" w:rsidP="00314C4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2138C968" w14:textId="5840FDC2" w:rsidR="00314C4F" w:rsidRPr="00F927A7" w:rsidRDefault="00314C4F" w:rsidP="00314C4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>Объем 2-3 стр.</w:t>
      </w:r>
      <w:r w:rsidR="00E44AF5" w:rsidRPr="00F927A7">
        <w:rPr>
          <w:rFonts w:eastAsia="Times New Roman" w:cstheme="minorHAnsi"/>
          <w:sz w:val="24"/>
          <w:szCs w:val="24"/>
          <w:lang w:eastAsia="ru-RU"/>
        </w:rPr>
        <w:t xml:space="preserve"> Сдается в распечатке</w:t>
      </w:r>
      <w:r w:rsidR="00FB6406" w:rsidRPr="00F927A7">
        <w:rPr>
          <w:rFonts w:eastAsia="Times New Roman" w:cstheme="minorHAnsi"/>
          <w:sz w:val="24"/>
          <w:szCs w:val="24"/>
          <w:lang w:eastAsia="ru-RU"/>
        </w:rPr>
        <w:t xml:space="preserve"> в срок, установленный преподавателем. Макс. Оценка – 10 баллов. </w:t>
      </w:r>
      <w:r w:rsidR="00A85648" w:rsidRPr="00F927A7">
        <w:rPr>
          <w:rFonts w:eastAsia="Times New Roman" w:cstheme="minorHAnsi"/>
          <w:sz w:val="24"/>
          <w:szCs w:val="24"/>
          <w:lang w:eastAsia="ru-RU"/>
        </w:rPr>
        <w:t>П</w:t>
      </w:r>
      <w:r w:rsidR="00FB6406" w:rsidRPr="00F927A7">
        <w:rPr>
          <w:rFonts w:eastAsia="Times New Roman" w:cstheme="minorHAnsi"/>
          <w:sz w:val="24"/>
          <w:szCs w:val="24"/>
          <w:lang w:eastAsia="ru-RU"/>
        </w:rPr>
        <w:t>осле указанного срока – макс</w:t>
      </w:r>
      <w:r w:rsidR="00A85648" w:rsidRPr="00F927A7">
        <w:rPr>
          <w:rFonts w:eastAsia="Times New Roman" w:cstheme="minorHAnsi"/>
          <w:sz w:val="24"/>
          <w:szCs w:val="24"/>
          <w:lang w:eastAsia="ru-RU"/>
        </w:rPr>
        <w:t>имальная о</w:t>
      </w:r>
      <w:r w:rsidR="00FB6406" w:rsidRPr="00F927A7">
        <w:rPr>
          <w:rFonts w:eastAsia="Times New Roman" w:cstheme="minorHAnsi"/>
          <w:sz w:val="24"/>
          <w:szCs w:val="24"/>
          <w:lang w:eastAsia="ru-RU"/>
        </w:rPr>
        <w:t xml:space="preserve">ценка понижается до 8 </w:t>
      </w:r>
      <w:r w:rsidR="00A85648" w:rsidRPr="00F927A7">
        <w:rPr>
          <w:rFonts w:eastAsia="Times New Roman" w:cstheme="minorHAnsi"/>
          <w:sz w:val="24"/>
          <w:szCs w:val="24"/>
          <w:lang w:eastAsia="ru-RU"/>
        </w:rPr>
        <w:t>баллов.</w:t>
      </w:r>
      <w:r w:rsidR="00FB6406" w:rsidRPr="00F927A7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1A935168" w14:textId="77777777" w:rsidR="00A85648" w:rsidRPr="00F927A7" w:rsidRDefault="00073C99" w:rsidP="00073C99">
      <w:pPr>
        <w:rPr>
          <w:rFonts w:cstheme="minorHAnsi"/>
        </w:rPr>
      </w:pPr>
      <w:r w:rsidRPr="00F927A7">
        <w:rPr>
          <w:rStyle w:val="a4"/>
          <w:rFonts w:cstheme="minorHAnsi"/>
        </w:rPr>
        <w:t xml:space="preserve">Оформление </w:t>
      </w:r>
      <w:r w:rsidR="00EF63F8" w:rsidRPr="00F927A7">
        <w:rPr>
          <w:rStyle w:val="a4"/>
          <w:rFonts w:cstheme="minorHAnsi"/>
        </w:rPr>
        <w:t>О</w:t>
      </w:r>
      <w:r w:rsidRPr="00F927A7">
        <w:rPr>
          <w:rStyle w:val="a4"/>
          <w:rFonts w:cstheme="minorHAnsi"/>
        </w:rPr>
        <w:t>С:</w:t>
      </w:r>
      <w:r w:rsidRPr="00F927A7">
        <w:rPr>
          <w:rStyle w:val="a4"/>
          <w:rFonts w:cstheme="minorHAnsi"/>
        </w:rPr>
        <w:br/>
      </w:r>
      <w:r w:rsidR="00A85648" w:rsidRPr="00F927A7">
        <w:rPr>
          <w:rFonts w:cstheme="minorHAnsi"/>
        </w:rPr>
        <w:t>1) Титульный лист как титул курсовой работы.</w:t>
      </w:r>
      <w:r w:rsidRPr="00F927A7">
        <w:rPr>
          <w:rFonts w:cstheme="minorHAnsi"/>
        </w:rPr>
        <w:br/>
      </w:r>
    </w:p>
    <w:p w14:paraId="20A6C638" w14:textId="77777777" w:rsidR="00A85648" w:rsidRPr="00F927A7" w:rsidRDefault="00A85648" w:rsidP="00A85648">
      <w:pPr>
        <w:spacing w:after="0"/>
        <w:jc w:val="center"/>
        <w:rPr>
          <w:rFonts w:cstheme="minorHAnsi"/>
        </w:rPr>
      </w:pPr>
      <w:r w:rsidRPr="00F927A7">
        <w:rPr>
          <w:rFonts w:cstheme="minorHAnsi"/>
        </w:rPr>
        <w:t xml:space="preserve">МГУ им. </w:t>
      </w:r>
      <w:proofErr w:type="spellStart"/>
      <w:r w:rsidRPr="00F927A7">
        <w:rPr>
          <w:rFonts w:cstheme="minorHAnsi"/>
        </w:rPr>
        <w:t>М.В.Ломоносова</w:t>
      </w:r>
      <w:proofErr w:type="spellEnd"/>
    </w:p>
    <w:p w14:paraId="390F181A" w14:textId="77777777" w:rsidR="00A85648" w:rsidRPr="00F927A7" w:rsidRDefault="00A85648" w:rsidP="00A85648">
      <w:pPr>
        <w:spacing w:after="0"/>
        <w:jc w:val="center"/>
        <w:rPr>
          <w:rFonts w:cstheme="minorHAnsi"/>
        </w:rPr>
      </w:pPr>
      <w:r w:rsidRPr="00F927A7">
        <w:rPr>
          <w:rFonts w:cstheme="minorHAnsi"/>
        </w:rPr>
        <w:t>Экономический факультет</w:t>
      </w:r>
    </w:p>
    <w:p w14:paraId="131C7B69" w14:textId="77777777" w:rsidR="00A85648" w:rsidRPr="00F927A7" w:rsidRDefault="00A85648" w:rsidP="00A85648">
      <w:pPr>
        <w:spacing w:after="0"/>
        <w:jc w:val="center"/>
        <w:rPr>
          <w:rFonts w:cstheme="minorHAnsi"/>
        </w:rPr>
      </w:pPr>
      <w:r w:rsidRPr="00F927A7">
        <w:rPr>
          <w:rFonts w:cstheme="minorHAnsi"/>
        </w:rPr>
        <w:t>Кафедра политической экономии</w:t>
      </w:r>
    </w:p>
    <w:p w14:paraId="1157EED1" w14:textId="77777777" w:rsidR="00C91622" w:rsidRPr="00C91622" w:rsidRDefault="00073C99" w:rsidP="00C91622">
      <w:pPr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 w:rsidRPr="00F927A7">
        <w:rPr>
          <w:rFonts w:cstheme="minorHAnsi"/>
        </w:rPr>
        <w:t>НАУЧНОЕ СООБЩЕНИЕ на тему</w:t>
      </w:r>
      <w:r w:rsidR="00A85648" w:rsidRPr="00F927A7">
        <w:rPr>
          <w:rFonts w:cstheme="minorHAnsi"/>
        </w:rPr>
        <w:t xml:space="preserve"> </w:t>
      </w:r>
      <w:r w:rsidR="00C91622" w:rsidRPr="00C91622">
        <w:rPr>
          <w:rFonts w:cstheme="minorHAnsi"/>
          <w:sz w:val="24"/>
          <w:szCs w:val="24"/>
        </w:rPr>
        <w:t>«</w:t>
      </w:r>
      <w:r w:rsidR="00C91622" w:rsidRPr="00C91622">
        <w:rPr>
          <w:rFonts w:cstheme="minorHAnsi"/>
          <w:b/>
          <w:bCs/>
          <w:sz w:val="24"/>
          <w:szCs w:val="24"/>
        </w:rPr>
        <w:t>Анализ определений основных экономических категорий «деньги», «цена», «спрос», «величина спроса», «предложение», «величина предложения»,  «капитал», «прибыль», «процент», «потребление (С)», «инвестиции (I)» в учебниках микро- и макроэкономики</w:t>
      </w:r>
      <w:r w:rsidR="00C91622" w:rsidRPr="00C91622">
        <w:rPr>
          <w:rFonts w:cstheme="minorHAnsi"/>
          <w:sz w:val="24"/>
          <w:szCs w:val="24"/>
        </w:rPr>
        <w:t xml:space="preserve">». </w:t>
      </w:r>
    </w:p>
    <w:p w14:paraId="46B71614" w14:textId="757190B7" w:rsidR="00F927A7" w:rsidRPr="00F927A7" w:rsidRDefault="00F927A7" w:rsidP="00F927A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78D6DA2C" w14:textId="77777777" w:rsidR="00A85648" w:rsidRPr="00F927A7" w:rsidRDefault="00073C99" w:rsidP="00F927A7">
      <w:pPr>
        <w:spacing w:before="100" w:beforeAutospacing="1" w:after="100" w:afterAutospacing="1" w:line="240" w:lineRule="auto"/>
        <w:rPr>
          <w:rFonts w:cstheme="minorHAnsi"/>
        </w:rPr>
      </w:pPr>
      <w:r w:rsidRPr="00F927A7">
        <w:rPr>
          <w:rFonts w:cstheme="minorHAnsi"/>
        </w:rPr>
        <w:t xml:space="preserve">по курсу «Теория </w:t>
      </w:r>
      <w:r w:rsidR="00A85648" w:rsidRPr="00F927A7">
        <w:rPr>
          <w:rFonts w:cstheme="minorHAnsi"/>
        </w:rPr>
        <w:t>общественного</w:t>
      </w:r>
      <w:r w:rsidRPr="00F927A7">
        <w:rPr>
          <w:rFonts w:cstheme="minorHAnsi"/>
        </w:rPr>
        <w:t xml:space="preserve"> богатства»</w:t>
      </w:r>
    </w:p>
    <w:p w14:paraId="657CD32D" w14:textId="77777777" w:rsidR="00A85648" w:rsidRPr="00F927A7" w:rsidRDefault="00073C99" w:rsidP="00A85648">
      <w:pPr>
        <w:spacing w:after="0"/>
        <w:jc w:val="right"/>
        <w:rPr>
          <w:rFonts w:cstheme="minorHAnsi"/>
        </w:rPr>
      </w:pPr>
      <w:r w:rsidRPr="00F927A7">
        <w:rPr>
          <w:rFonts w:cstheme="minorHAnsi"/>
        </w:rPr>
        <w:t xml:space="preserve">Выполнил </w:t>
      </w:r>
      <w:r w:rsidR="00A85648" w:rsidRPr="00F927A7">
        <w:rPr>
          <w:rFonts w:cstheme="minorHAnsi"/>
        </w:rPr>
        <w:t xml:space="preserve">студент </w:t>
      </w:r>
      <w:r w:rsidRPr="00F927A7">
        <w:rPr>
          <w:rFonts w:cstheme="minorHAnsi"/>
        </w:rPr>
        <w:t xml:space="preserve">(ФИО) </w:t>
      </w:r>
      <w:r w:rsidR="00A85648" w:rsidRPr="00F927A7">
        <w:rPr>
          <w:rFonts w:cstheme="minorHAnsi"/>
        </w:rPr>
        <w:t xml:space="preserve">№ группы </w:t>
      </w:r>
      <w:r w:rsidRPr="00F927A7">
        <w:rPr>
          <w:rFonts w:cstheme="minorHAnsi"/>
        </w:rPr>
        <w:br/>
      </w:r>
      <w:r w:rsidR="00925370" w:rsidRPr="00F927A7">
        <w:rPr>
          <w:rFonts w:cstheme="minorHAnsi"/>
        </w:rPr>
        <w:t>Руководитель (</w:t>
      </w:r>
      <w:r w:rsidR="00A85648" w:rsidRPr="00F927A7">
        <w:rPr>
          <w:rFonts w:cstheme="minorHAnsi"/>
        </w:rPr>
        <w:t>ФИО руководителя семинара)</w:t>
      </w:r>
    </w:p>
    <w:p w14:paraId="00BE55AB" w14:textId="77777777" w:rsidR="00A85648" w:rsidRPr="00F927A7" w:rsidRDefault="00A85648" w:rsidP="00A85648">
      <w:pPr>
        <w:jc w:val="center"/>
        <w:rPr>
          <w:rFonts w:cstheme="minorHAnsi"/>
        </w:rPr>
      </w:pPr>
      <w:r w:rsidRPr="00F927A7">
        <w:rPr>
          <w:rFonts w:cstheme="minorHAnsi"/>
        </w:rPr>
        <w:t>Москва - 201</w:t>
      </w:r>
      <w:r w:rsidR="00925370" w:rsidRPr="00F927A7">
        <w:rPr>
          <w:rFonts w:cstheme="minorHAnsi"/>
        </w:rPr>
        <w:t>9</w:t>
      </w:r>
    </w:p>
    <w:p w14:paraId="20E93F50" w14:textId="77777777" w:rsidR="00A85648" w:rsidRPr="00F927A7" w:rsidRDefault="00A85648" w:rsidP="00073C99">
      <w:pPr>
        <w:rPr>
          <w:rFonts w:cstheme="minorHAnsi"/>
        </w:rPr>
      </w:pPr>
    </w:p>
    <w:p w14:paraId="2F2EB0C3" w14:textId="77777777" w:rsidR="00A85648" w:rsidRPr="00F927A7" w:rsidRDefault="00073C99" w:rsidP="00073C99">
      <w:pPr>
        <w:rPr>
          <w:rFonts w:cstheme="minorHAnsi"/>
        </w:rPr>
      </w:pPr>
      <w:r w:rsidRPr="00F927A7">
        <w:rPr>
          <w:rFonts w:cstheme="minorHAnsi"/>
        </w:rPr>
        <w:t xml:space="preserve">Тратить отдельный лист бумаги на титул не обязательно. Титул может выглядеть как «шапка» к основному тексту. </w:t>
      </w:r>
      <w:r w:rsidRPr="00F927A7">
        <w:rPr>
          <w:rFonts w:cstheme="minorHAnsi"/>
        </w:rPr>
        <w:br/>
      </w:r>
      <w:r w:rsidR="00A85648" w:rsidRPr="00F927A7">
        <w:rPr>
          <w:rFonts w:cstheme="minorHAnsi"/>
        </w:rPr>
        <w:t xml:space="preserve">2. Основная часть работы должна начинаться с </w:t>
      </w:r>
      <w:proofErr w:type="spellStart"/>
      <w:r w:rsidR="00A85648" w:rsidRPr="00F927A7">
        <w:rPr>
          <w:rFonts w:cstheme="minorHAnsi"/>
        </w:rPr>
        <w:t>автособираемого</w:t>
      </w:r>
      <w:proofErr w:type="spellEnd"/>
      <w:r w:rsidR="00A85648" w:rsidRPr="00F927A7">
        <w:rPr>
          <w:rFonts w:cstheme="minorHAnsi"/>
        </w:rPr>
        <w:t xml:space="preserve"> оглавления (См. Ссылка – </w:t>
      </w:r>
      <w:r w:rsidR="00EF63F8" w:rsidRPr="00F927A7">
        <w:rPr>
          <w:rFonts w:cstheme="minorHAnsi"/>
        </w:rPr>
        <w:t>«</w:t>
      </w:r>
      <w:r w:rsidR="00A85648" w:rsidRPr="00F927A7">
        <w:rPr>
          <w:rFonts w:cstheme="minorHAnsi"/>
        </w:rPr>
        <w:t>Оглавление</w:t>
      </w:r>
      <w:r w:rsidR="00EF63F8" w:rsidRPr="00F927A7">
        <w:rPr>
          <w:rFonts w:cstheme="minorHAnsi"/>
        </w:rPr>
        <w:t>»</w:t>
      </w:r>
      <w:r w:rsidR="00A85648" w:rsidRPr="00F927A7">
        <w:rPr>
          <w:rFonts w:cstheme="minorHAnsi"/>
        </w:rPr>
        <w:t xml:space="preserve"> в меню </w:t>
      </w:r>
      <w:r w:rsidR="00A85648" w:rsidRPr="00F927A7">
        <w:rPr>
          <w:rFonts w:cstheme="minorHAnsi"/>
          <w:lang w:val="en-US"/>
        </w:rPr>
        <w:t>Word</w:t>
      </w:r>
      <w:r w:rsidR="00757551" w:rsidRPr="00F927A7">
        <w:rPr>
          <w:rFonts w:cstheme="minorHAnsi"/>
        </w:rPr>
        <w:t>)</w:t>
      </w:r>
      <w:r w:rsidR="00A85648" w:rsidRPr="00F927A7">
        <w:rPr>
          <w:rFonts w:cstheme="minorHAnsi"/>
        </w:rPr>
        <w:t>.</w:t>
      </w:r>
    </w:p>
    <w:p w14:paraId="2D3FFFDF" w14:textId="77777777" w:rsidR="00925370" w:rsidRPr="00F927A7" w:rsidRDefault="00925370" w:rsidP="00073C99">
      <w:pPr>
        <w:rPr>
          <w:rFonts w:cstheme="minorHAnsi"/>
        </w:rPr>
      </w:pPr>
      <w:proofErr w:type="spellStart"/>
      <w:r w:rsidRPr="00F927A7">
        <w:rPr>
          <w:rFonts w:cstheme="minorHAnsi"/>
        </w:rPr>
        <w:t>Автособираемое</w:t>
      </w:r>
      <w:proofErr w:type="spellEnd"/>
      <w:r w:rsidRPr="00F927A7">
        <w:rPr>
          <w:rFonts w:cstheme="minorHAnsi"/>
        </w:rPr>
        <w:t xml:space="preserve"> оглавление абсолютно необходимо при написании курсовых и дипломных работ. Для его составления в тексте заголовки глав, параграфов и </w:t>
      </w:r>
      <w:proofErr w:type="gramStart"/>
      <w:r w:rsidRPr="00F927A7">
        <w:rPr>
          <w:rFonts w:cstheme="minorHAnsi"/>
        </w:rPr>
        <w:t>т.д.</w:t>
      </w:r>
      <w:proofErr w:type="gramEnd"/>
      <w:r w:rsidRPr="00F927A7">
        <w:rPr>
          <w:rFonts w:cstheme="minorHAnsi"/>
        </w:rPr>
        <w:t xml:space="preserve"> в тексте выделяются и в меню стиль задаются как Заголовок 1, Заголовок 2 и т.д.</w:t>
      </w:r>
    </w:p>
    <w:p w14:paraId="0B47D3BC" w14:textId="77777777" w:rsidR="00925370" w:rsidRPr="00F927A7" w:rsidRDefault="00925370" w:rsidP="00073C99">
      <w:pPr>
        <w:rPr>
          <w:rFonts w:cstheme="minorHAnsi"/>
        </w:rPr>
      </w:pPr>
      <w:r w:rsidRPr="00F927A7">
        <w:rPr>
          <w:rFonts w:cstheme="minorHAnsi"/>
        </w:rPr>
        <w:t xml:space="preserve">Затем в меню «ссылки» - создать </w:t>
      </w:r>
      <w:proofErr w:type="spellStart"/>
      <w:r w:rsidRPr="00F927A7">
        <w:rPr>
          <w:rFonts w:cstheme="minorHAnsi"/>
        </w:rPr>
        <w:t>автособираемое</w:t>
      </w:r>
      <w:proofErr w:type="spellEnd"/>
      <w:r w:rsidRPr="00F927A7">
        <w:rPr>
          <w:rFonts w:cstheme="minorHAnsi"/>
        </w:rPr>
        <w:t xml:space="preserve"> оглавление. </w:t>
      </w:r>
      <w:r w:rsidR="00BF5BB0" w:rsidRPr="00F927A7">
        <w:rPr>
          <w:rFonts w:cstheme="minorHAnsi"/>
        </w:rPr>
        <w:t>Номера страниц ставятся автоматически. Если заголовки в ходе работы передвинулись на другую страницу, то надо обновить оглавление и номера страниц изменятся.</w:t>
      </w:r>
    </w:p>
    <w:p w14:paraId="5D929A97" w14:textId="77777777" w:rsidR="00A85648" w:rsidRPr="00F927A7" w:rsidRDefault="00A85648" w:rsidP="00073C99">
      <w:pPr>
        <w:rPr>
          <w:rFonts w:cstheme="minorHAnsi"/>
        </w:rPr>
      </w:pPr>
      <w:r w:rsidRPr="00F927A7">
        <w:rPr>
          <w:rFonts w:cstheme="minorHAnsi"/>
        </w:rPr>
        <w:t>Пример: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6477876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417965" w14:textId="77777777" w:rsidR="00EB395F" w:rsidRPr="00F927A7" w:rsidRDefault="00EB395F">
          <w:pPr>
            <w:pStyle w:val="a5"/>
            <w:rPr>
              <w:rFonts w:asciiTheme="minorHAnsi" w:hAnsiTheme="minorHAnsi" w:cstheme="minorHAnsi"/>
            </w:rPr>
          </w:pPr>
          <w:r w:rsidRPr="00F927A7">
            <w:rPr>
              <w:rFonts w:asciiTheme="minorHAnsi" w:hAnsiTheme="minorHAnsi" w:cstheme="minorHAnsi"/>
            </w:rPr>
            <w:t>Оглавление</w:t>
          </w:r>
        </w:p>
        <w:p w14:paraId="56DAF474" w14:textId="77777777" w:rsidR="00BF5BB0" w:rsidRPr="00F927A7" w:rsidRDefault="00EB395F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r w:rsidRPr="00F927A7">
            <w:rPr>
              <w:rFonts w:cstheme="minorHAnsi"/>
            </w:rPr>
            <w:fldChar w:fldCharType="begin"/>
          </w:r>
          <w:r w:rsidRPr="00F927A7">
            <w:rPr>
              <w:rFonts w:cstheme="minorHAnsi"/>
            </w:rPr>
            <w:instrText xml:space="preserve"> TOC \o "1-3" \h \z \u </w:instrText>
          </w:r>
          <w:r w:rsidRPr="00F927A7">
            <w:rPr>
              <w:rFonts w:cstheme="minorHAnsi"/>
            </w:rPr>
            <w:fldChar w:fldCharType="separate"/>
          </w:r>
          <w:hyperlink w:anchor="_Toc16526204" w:history="1">
            <w:r w:rsidR="00BF5BB0" w:rsidRPr="00F927A7">
              <w:rPr>
                <w:rStyle w:val="a3"/>
                <w:rFonts w:eastAsia="Times New Roman" w:cstheme="minorHAnsi"/>
                <w:b/>
                <w:noProof/>
                <w:lang w:eastAsia="ru-RU"/>
              </w:rPr>
              <w:t>Как писать ОС-1?</w:t>
            </w:r>
            <w:r w:rsidR="00BF5BB0" w:rsidRPr="00F927A7">
              <w:rPr>
                <w:rFonts w:cstheme="minorHAnsi"/>
                <w:noProof/>
                <w:webHidden/>
              </w:rPr>
              <w:tab/>
            </w:r>
            <w:r w:rsidR="00BF5BB0" w:rsidRPr="00F927A7">
              <w:rPr>
                <w:rFonts w:cstheme="minorHAnsi"/>
                <w:noProof/>
                <w:webHidden/>
              </w:rPr>
              <w:fldChar w:fldCharType="begin"/>
            </w:r>
            <w:r w:rsidR="00BF5BB0" w:rsidRPr="00F927A7">
              <w:rPr>
                <w:rFonts w:cstheme="minorHAnsi"/>
                <w:noProof/>
                <w:webHidden/>
              </w:rPr>
              <w:instrText xml:space="preserve"> PAGEREF _Toc16526204 \h </w:instrText>
            </w:r>
            <w:r w:rsidR="00BF5BB0" w:rsidRPr="00F927A7">
              <w:rPr>
                <w:rFonts w:cstheme="minorHAnsi"/>
                <w:noProof/>
                <w:webHidden/>
              </w:rPr>
            </w:r>
            <w:r w:rsidR="00BF5BB0" w:rsidRPr="00F927A7">
              <w:rPr>
                <w:rFonts w:cstheme="minorHAnsi"/>
                <w:noProof/>
                <w:webHidden/>
              </w:rPr>
              <w:fldChar w:fldCharType="separate"/>
            </w:r>
            <w:r w:rsidR="00BF5BB0" w:rsidRPr="00F927A7">
              <w:rPr>
                <w:rFonts w:cstheme="minorHAnsi"/>
                <w:noProof/>
                <w:webHidden/>
              </w:rPr>
              <w:t>1</w:t>
            </w:r>
            <w:r w:rsidR="00BF5BB0" w:rsidRPr="00F927A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8E0DB09" w14:textId="77777777" w:rsidR="00BF5BB0" w:rsidRPr="00F927A7" w:rsidRDefault="00C91622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16526205" w:history="1">
            <w:r w:rsidR="00BF5BB0" w:rsidRPr="00F927A7">
              <w:rPr>
                <w:rStyle w:val="a3"/>
                <w:rFonts w:cstheme="minorHAnsi"/>
                <w:noProof/>
              </w:rPr>
              <w:t>Введение</w:t>
            </w:r>
            <w:r w:rsidR="00BF5BB0" w:rsidRPr="00F927A7">
              <w:rPr>
                <w:rFonts w:cstheme="minorHAnsi"/>
                <w:noProof/>
                <w:webHidden/>
              </w:rPr>
              <w:tab/>
            </w:r>
            <w:r w:rsidR="00BF5BB0" w:rsidRPr="00F927A7">
              <w:rPr>
                <w:rFonts w:cstheme="minorHAnsi"/>
                <w:noProof/>
                <w:webHidden/>
              </w:rPr>
              <w:fldChar w:fldCharType="begin"/>
            </w:r>
            <w:r w:rsidR="00BF5BB0" w:rsidRPr="00F927A7">
              <w:rPr>
                <w:rFonts w:cstheme="minorHAnsi"/>
                <w:noProof/>
                <w:webHidden/>
              </w:rPr>
              <w:instrText xml:space="preserve"> PAGEREF _Toc16526205 \h </w:instrText>
            </w:r>
            <w:r w:rsidR="00BF5BB0" w:rsidRPr="00F927A7">
              <w:rPr>
                <w:rFonts w:cstheme="minorHAnsi"/>
                <w:noProof/>
                <w:webHidden/>
              </w:rPr>
            </w:r>
            <w:r w:rsidR="00BF5BB0" w:rsidRPr="00F927A7">
              <w:rPr>
                <w:rFonts w:cstheme="minorHAnsi"/>
                <w:noProof/>
                <w:webHidden/>
              </w:rPr>
              <w:fldChar w:fldCharType="separate"/>
            </w:r>
            <w:r w:rsidR="00BF5BB0" w:rsidRPr="00F927A7">
              <w:rPr>
                <w:rFonts w:cstheme="minorHAnsi"/>
                <w:noProof/>
                <w:webHidden/>
              </w:rPr>
              <w:t>2</w:t>
            </w:r>
            <w:r w:rsidR="00BF5BB0" w:rsidRPr="00F927A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53FBA64" w14:textId="77777777" w:rsidR="00BF5BB0" w:rsidRPr="00F927A7" w:rsidRDefault="00C91622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16526206" w:history="1">
            <w:r w:rsidR="00BF5BB0" w:rsidRPr="00F927A7">
              <w:rPr>
                <w:rStyle w:val="a3"/>
                <w:rFonts w:cstheme="minorHAnsi"/>
                <w:noProof/>
              </w:rPr>
              <w:t>1. Деньги</w:t>
            </w:r>
            <w:r w:rsidR="00BF5BB0" w:rsidRPr="00F927A7">
              <w:rPr>
                <w:rFonts w:cstheme="minorHAnsi"/>
                <w:noProof/>
                <w:webHidden/>
              </w:rPr>
              <w:tab/>
            </w:r>
            <w:r w:rsidR="00BF5BB0" w:rsidRPr="00F927A7">
              <w:rPr>
                <w:rFonts w:cstheme="minorHAnsi"/>
                <w:noProof/>
                <w:webHidden/>
              </w:rPr>
              <w:fldChar w:fldCharType="begin"/>
            </w:r>
            <w:r w:rsidR="00BF5BB0" w:rsidRPr="00F927A7">
              <w:rPr>
                <w:rFonts w:cstheme="minorHAnsi"/>
                <w:noProof/>
                <w:webHidden/>
              </w:rPr>
              <w:instrText xml:space="preserve"> PAGEREF _Toc16526206 \h </w:instrText>
            </w:r>
            <w:r w:rsidR="00BF5BB0" w:rsidRPr="00F927A7">
              <w:rPr>
                <w:rFonts w:cstheme="minorHAnsi"/>
                <w:noProof/>
                <w:webHidden/>
              </w:rPr>
            </w:r>
            <w:r w:rsidR="00BF5BB0" w:rsidRPr="00F927A7">
              <w:rPr>
                <w:rFonts w:cstheme="minorHAnsi"/>
                <w:noProof/>
                <w:webHidden/>
              </w:rPr>
              <w:fldChar w:fldCharType="separate"/>
            </w:r>
            <w:r w:rsidR="00BF5BB0" w:rsidRPr="00F927A7">
              <w:rPr>
                <w:rFonts w:cstheme="minorHAnsi"/>
                <w:noProof/>
                <w:webHidden/>
              </w:rPr>
              <w:t>2</w:t>
            </w:r>
            <w:r w:rsidR="00BF5BB0" w:rsidRPr="00F927A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8DE6B2B" w14:textId="77777777" w:rsidR="00BF5BB0" w:rsidRPr="00F927A7" w:rsidRDefault="00C91622">
          <w:pPr>
            <w:pStyle w:val="2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16526207" w:history="1">
            <w:r w:rsidR="00BF5BB0" w:rsidRPr="00F927A7">
              <w:rPr>
                <w:rStyle w:val="a3"/>
                <w:rFonts w:cstheme="minorHAnsi"/>
                <w:noProof/>
              </w:rPr>
              <w:t>1.1. Деньги у Самуэльсона</w:t>
            </w:r>
            <w:r w:rsidR="00BF5BB0" w:rsidRPr="00F927A7">
              <w:rPr>
                <w:rFonts w:cstheme="minorHAnsi"/>
                <w:noProof/>
                <w:webHidden/>
              </w:rPr>
              <w:tab/>
            </w:r>
            <w:r w:rsidR="00BF5BB0" w:rsidRPr="00F927A7">
              <w:rPr>
                <w:rFonts w:cstheme="minorHAnsi"/>
                <w:noProof/>
                <w:webHidden/>
              </w:rPr>
              <w:fldChar w:fldCharType="begin"/>
            </w:r>
            <w:r w:rsidR="00BF5BB0" w:rsidRPr="00F927A7">
              <w:rPr>
                <w:rFonts w:cstheme="minorHAnsi"/>
                <w:noProof/>
                <w:webHidden/>
              </w:rPr>
              <w:instrText xml:space="preserve"> PAGEREF _Toc16526207 \h </w:instrText>
            </w:r>
            <w:r w:rsidR="00BF5BB0" w:rsidRPr="00F927A7">
              <w:rPr>
                <w:rFonts w:cstheme="minorHAnsi"/>
                <w:noProof/>
                <w:webHidden/>
              </w:rPr>
            </w:r>
            <w:r w:rsidR="00BF5BB0" w:rsidRPr="00F927A7">
              <w:rPr>
                <w:rFonts w:cstheme="minorHAnsi"/>
                <w:noProof/>
                <w:webHidden/>
              </w:rPr>
              <w:fldChar w:fldCharType="separate"/>
            </w:r>
            <w:r w:rsidR="00BF5BB0" w:rsidRPr="00F927A7">
              <w:rPr>
                <w:rFonts w:cstheme="minorHAnsi"/>
                <w:noProof/>
                <w:webHidden/>
              </w:rPr>
              <w:t>2</w:t>
            </w:r>
            <w:r w:rsidR="00BF5BB0" w:rsidRPr="00F927A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7C2061E" w14:textId="77777777" w:rsidR="00BF5BB0" w:rsidRPr="00F927A7" w:rsidRDefault="00C91622">
          <w:pPr>
            <w:pStyle w:val="2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16526208" w:history="1">
            <w:r w:rsidR="00BF5BB0" w:rsidRPr="00F927A7">
              <w:rPr>
                <w:rStyle w:val="a3"/>
                <w:rFonts w:cstheme="minorHAnsi"/>
                <w:noProof/>
              </w:rPr>
              <w:t xml:space="preserve">1.2. Деньги у </w:t>
            </w:r>
            <w:r w:rsidR="00BF5BB0" w:rsidRPr="00F927A7">
              <w:rPr>
                <w:rStyle w:val="a3"/>
                <w:rFonts w:eastAsia="Times New Roman" w:cstheme="minorHAnsi"/>
                <w:noProof/>
                <w:lang w:eastAsia="ru-RU"/>
              </w:rPr>
              <w:t>Мэнкью</w:t>
            </w:r>
            <w:r w:rsidR="00BF5BB0" w:rsidRPr="00F927A7">
              <w:rPr>
                <w:rFonts w:cstheme="minorHAnsi"/>
                <w:noProof/>
                <w:webHidden/>
              </w:rPr>
              <w:tab/>
            </w:r>
            <w:r w:rsidR="00BF5BB0" w:rsidRPr="00F927A7">
              <w:rPr>
                <w:rFonts w:cstheme="minorHAnsi"/>
                <w:noProof/>
                <w:webHidden/>
              </w:rPr>
              <w:fldChar w:fldCharType="begin"/>
            </w:r>
            <w:r w:rsidR="00BF5BB0" w:rsidRPr="00F927A7">
              <w:rPr>
                <w:rFonts w:cstheme="minorHAnsi"/>
                <w:noProof/>
                <w:webHidden/>
              </w:rPr>
              <w:instrText xml:space="preserve"> PAGEREF _Toc16526208 \h </w:instrText>
            </w:r>
            <w:r w:rsidR="00BF5BB0" w:rsidRPr="00F927A7">
              <w:rPr>
                <w:rFonts w:cstheme="minorHAnsi"/>
                <w:noProof/>
                <w:webHidden/>
              </w:rPr>
            </w:r>
            <w:r w:rsidR="00BF5BB0" w:rsidRPr="00F927A7">
              <w:rPr>
                <w:rFonts w:cstheme="minorHAnsi"/>
                <w:noProof/>
                <w:webHidden/>
              </w:rPr>
              <w:fldChar w:fldCharType="separate"/>
            </w:r>
            <w:r w:rsidR="00BF5BB0" w:rsidRPr="00F927A7">
              <w:rPr>
                <w:rFonts w:cstheme="minorHAnsi"/>
                <w:noProof/>
                <w:webHidden/>
              </w:rPr>
              <w:t>2</w:t>
            </w:r>
            <w:r w:rsidR="00BF5BB0" w:rsidRPr="00F927A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971A143" w14:textId="77777777" w:rsidR="00BF5BB0" w:rsidRPr="00F927A7" w:rsidRDefault="00C91622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16526209" w:history="1">
            <w:r w:rsidR="00BF5BB0" w:rsidRPr="00F927A7">
              <w:rPr>
                <w:rStyle w:val="a3"/>
                <w:rFonts w:eastAsia="Times New Roman" w:cstheme="minorHAnsi"/>
                <w:noProof/>
                <w:lang w:eastAsia="ru-RU"/>
              </w:rPr>
              <w:t>….</w:t>
            </w:r>
            <w:r w:rsidR="00BF5BB0" w:rsidRPr="00F927A7">
              <w:rPr>
                <w:rStyle w:val="a3"/>
                <w:rFonts w:cstheme="minorHAnsi"/>
                <w:noProof/>
              </w:rPr>
              <w:t xml:space="preserve"> Заключение</w:t>
            </w:r>
            <w:r w:rsidR="00BF5BB0" w:rsidRPr="00F927A7">
              <w:rPr>
                <w:rFonts w:cstheme="minorHAnsi"/>
                <w:noProof/>
                <w:webHidden/>
              </w:rPr>
              <w:tab/>
            </w:r>
            <w:r w:rsidR="00BF5BB0" w:rsidRPr="00F927A7">
              <w:rPr>
                <w:rFonts w:cstheme="minorHAnsi"/>
                <w:noProof/>
                <w:webHidden/>
              </w:rPr>
              <w:fldChar w:fldCharType="begin"/>
            </w:r>
            <w:r w:rsidR="00BF5BB0" w:rsidRPr="00F927A7">
              <w:rPr>
                <w:rFonts w:cstheme="minorHAnsi"/>
                <w:noProof/>
                <w:webHidden/>
              </w:rPr>
              <w:instrText xml:space="preserve"> PAGEREF _Toc16526209 \h </w:instrText>
            </w:r>
            <w:r w:rsidR="00BF5BB0" w:rsidRPr="00F927A7">
              <w:rPr>
                <w:rFonts w:cstheme="minorHAnsi"/>
                <w:noProof/>
                <w:webHidden/>
              </w:rPr>
            </w:r>
            <w:r w:rsidR="00BF5BB0" w:rsidRPr="00F927A7">
              <w:rPr>
                <w:rFonts w:cstheme="minorHAnsi"/>
                <w:noProof/>
                <w:webHidden/>
              </w:rPr>
              <w:fldChar w:fldCharType="separate"/>
            </w:r>
            <w:r w:rsidR="00BF5BB0" w:rsidRPr="00F927A7">
              <w:rPr>
                <w:rFonts w:cstheme="minorHAnsi"/>
                <w:noProof/>
                <w:webHidden/>
              </w:rPr>
              <w:t>2</w:t>
            </w:r>
            <w:r w:rsidR="00BF5BB0" w:rsidRPr="00F927A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744648D" w14:textId="77777777" w:rsidR="00BF5BB0" w:rsidRPr="00F927A7" w:rsidRDefault="00C91622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16526210" w:history="1">
            <w:r w:rsidR="00BF5BB0" w:rsidRPr="00F927A7">
              <w:rPr>
                <w:rStyle w:val="a3"/>
                <w:rFonts w:cstheme="minorHAnsi"/>
                <w:noProof/>
              </w:rPr>
              <w:t>Список использованной литературы</w:t>
            </w:r>
            <w:r w:rsidR="00BF5BB0" w:rsidRPr="00F927A7">
              <w:rPr>
                <w:rFonts w:cstheme="minorHAnsi"/>
                <w:noProof/>
                <w:webHidden/>
              </w:rPr>
              <w:tab/>
            </w:r>
            <w:r w:rsidR="00BF5BB0" w:rsidRPr="00F927A7">
              <w:rPr>
                <w:rFonts w:cstheme="minorHAnsi"/>
                <w:noProof/>
                <w:webHidden/>
              </w:rPr>
              <w:fldChar w:fldCharType="begin"/>
            </w:r>
            <w:r w:rsidR="00BF5BB0" w:rsidRPr="00F927A7">
              <w:rPr>
                <w:rFonts w:cstheme="minorHAnsi"/>
                <w:noProof/>
                <w:webHidden/>
              </w:rPr>
              <w:instrText xml:space="preserve"> PAGEREF _Toc16526210 \h </w:instrText>
            </w:r>
            <w:r w:rsidR="00BF5BB0" w:rsidRPr="00F927A7">
              <w:rPr>
                <w:rFonts w:cstheme="minorHAnsi"/>
                <w:noProof/>
                <w:webHidden/>
              </w:rPr>
            </w:r>
            <w:r w:rsidR="00BF5BB0" w:rsidRPr="00F927A7">
              <w:rPr>
                <w:rFonts w:cstheme="minorHAnsi"/>
                <w:noProof/>
                <w:webHidden/>
              </w:rPr>
              <w:fldChar w:fldCharType="separate"/>
            </w:r>
            <w:r w:rsidR="00BF5BB0" w:rsidRPr="00F927A7">
              <w:rPr>
                <w:rFonts w:cstheme="minorHAnsi"/>
                <w:noProof/>
                <w:webHidden/>
              </w:rPr>
              <w:t>2</w:t>
            </w:r>
            <w:r w:rsidR="00BF5BB0" w:rsidRPr="00F927A7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5D24D91" w14:textId="77777777" w:rsidR="00EB395F" w:rsidRPr="00F927A7" w:rsidRDefault="00EB395F">
          <w:pPr>
            <w:rPr>
              <w:rFonts w:cstheme="minorHAnsi"/>
            </w:rPr>
          </w:pPr>
          <w:r w:rsidRPr="00F927A7">
            <w:rPr>
              <w:rFonts w:cstheme="minorHAnsi"/>
              <w:b/>
              <w:bCs/>
            </w:rPr>
            <w:fldChar w:fldCharType="end"/>
          </w:r>
        </w:p>
      </w:sdtContent>
    </w:sdt>
    <w:p w14:paraId="6FF66D11" w14:textId="77777777" w:rsidR="00EB395F" w:rsidRPr="00F927A7" w:rsidRDefault="00EB395F" w:rsidP="00073C99">
      <w:pPr>
        <w:rPr>
          <w:rFonts w:cstheme="minorHAnsi"/>
        </w:rPr>
      </w:pPr>
    </w:p>
    <w:p w14:paraId="5BC32A9F" w14:textId="77777777" w:rsidR="00A85648" w:rsidRPr="00F927A7" w:rsidRDefault="00A85648" w:rsidP="00BF5BB0">
      <w:pPr>
        <w:pStyle w:val="1"/>
        <w:rPr>
          <w:rFonts w:asciiTheme="minorHAnsi" w:hAnsiTheme="minorHAnsi" w:cstheme="minorHAnsi"/>
        </w:rPr>
      </w:pPr>
      <w:bookmarkStart w:id="1" w:name="_Toc16526205"/>
      <w:r w:rsidRPr="00F927A7">
        <w:rPr>
          <w:rFonts w:asciiTheme="minorHAnsi" w:hAnsiTheme="minorHAnsi" w:cstheme="minorHAnsi"/>
        </w:rPr>
        <w:t>Введение</w:t>
      </w:r>
      <w:bookmarkEnd w:id="1"/>
    </w:p>
    <w:p w14:paraId="694702EE" w14:textId="77777777" w:rsidR="00EB395F" w:rsidRPr="00F927A7" w:rsidRDefault="00073C99" w:rsidP="00073C99">
      <w:pPr>
        <w:rPr>
          <w:rFonts w:cstheme="minorHAnsi"/>
        </w:rPr>
      </w:pPr>
      <w:r w:rsidRPr="00F927A7">
        <w:rPr>
          <w:rFonts w:cstheme="minorHAnsi"/>
        </w:rPr>
        <w:t xml:space="preserve">Постановка задачи с указанием материала, который Вы собираетесь использовать. </w:t>
      </w:r>
      <w:r w:rsidRPr="00F927A7">
        <w:rPr>
          <w:rFonts w:cstheme="minorHAnsi"/>
        </w:rPr>
        <w:br/>
        <w:t xml:space="preserve">Основной текст (можно разбить на параграфы). Цитаты должны быть в кавычках и со ссылками, по которым можно их найти. </w:t>
      </w:r>
    </w:p>
    <w:p w14:paraId="64485740" w14:textId="77777777" w:rsidR="00EB395F" w:rsidRPr="00F927A7" w:rsidRDefault="00EB395F" w:rsidP="00BF5BB0">
      <w:pPr>
        <w:pStyle w:val="1"/>
        <w:rPr>
          <w:rFonts w:asciiTheme="minorHAnsi" w:hAnsiTheme="minorHAnsi" w:cstheme="minorHAnsi"/>
        </w:rPr>
      </w:pPr>
      <w:bookmarkStart w:id="2" w:name="_Toc16526206"/>
      <w:r w:rsidRPr="00F927A7">
        <w:rPr>
          <w:rFonts w:asciiTheme="minorHAnsi" w:hAnsiTheme="minorHAnsi" w:cstheme="minorHAnsi"/>
        </w:rPr>
        <w:t>1. Деньги</w:t>
      </w:r>
      <w:bookmarkEnd w:id="2"/>
    </w:p>
    <w:p w14:paraId="46481694" w14:textId="77777777" w:rsidR="00EB395F" w:rsidRPr="00F927A7" w:rsidRDefault="00EB395F" w:rsidP="00BF5BB0">
      <w:pPr>
        <w:pStyle w:val="2"/>
        <w:rPr>
          <w:rFonts w:asciiTheme="minorHAnsi" w:hAnsiTheme="minorHAnsi" w:cstheme="minorHAnsi"/>
        </w:rPr>
      </w:pPr>
      <w:bookmarkStart w:id="3" w:name="_Toc16526207"/>
      <w:r w:rsidRPr="00F927A7">
        <w:rPr>
          <w:rFonts w:asciiTheme="minorHAnsi" w:hAnsiTheme="minorHAnsi" w:cstheme="minorHAnsi"/>
        </w:rPr>
        <w:t>1.1. Деньги у Самуэльсона</w:t>
      </w:r>
      <w:bookmarkEnd w:id="3"/>
    </w:p>
    <w:p w14:paraId="56970DEC" w14:textId="77777777" w:rsidR="00EB395F" w:rsidRPr="00F927A7" w:rsidRDefault="00EB395F" w:rsidP="00BF5BB0">
      <w:pPr>
        <w:pStyle w:val="2"/>
        <w:rPr>
          <w:rFonts w:asciiTheme="minorHAnsi" w:eastAsia="Times New Roman" w:hAnsiTheme="minorHAnsi" w:cstheme="minorHAnsi"/>
          <w:lang w:eastAsia="ru-RU"/>
        </w:rPr>
      </w:pPr>
      <w:bookmarkStart w:id="4" w:name="_Toc16526208"/>
      <w:r w:rsidRPr="00F927A7">
        <w:rPr>
          <w:rFonts w:asciiTheme="minorHAnsi" w:hAnsiTheme="minorHAnsi" w:cstheme="minorHAnsi"/>
        </w:rPr>
        <w:t xml:space="preserve">1.2. Деньги у </w:t>
      </w:r>
      <w:proofErr w:type="spellStart"/>
      <w:r w:rsidRPr="00F927A7">
        <w:rPr>
          <w:rFonts w:asciiTheme="minorHAnsi" w:eastAsia="Times New Roman" w:hAnsiTheme="minorHAnsi" w:cstheme="minorHAnsi"/>
          <w:lang w:eastAsia="ru-RU"/>
        </w:rPr>
        <w:t>Мэнкью</w:t>
      </w:r>
      <w:bookmarkEnd w:id="4"/>
      <w:proofErr w:type="spellEnd"/>
      <w:r w:rsidR="00F927A7">
        <w:rPr>
          <w:rFonts w:asciiTheme="minorHAnsi" w:eastAsia="Times New Roman" w:hAnsiTheme="minorHAnsi" w:cstheme="minorHAnsi"/>
          <w:lang w:eastAsia="ru-RU"/>
        </w:rPr>
        <w:t>…</w:t>
      </w:r>
    </w:p>
    <w:p w14:paraId="7BFDEE9F" w14:textId="77777777" w:rsidR="00A85648" w:rsidRPr="00F927A7" w:rsidRDefault="00EB395F" w:rsidP="00EB395F">
      <w:pPr>
        <w:pStyle w:val="3"/>
        <w:rPr>
          <w:rStyle w:val="10"/>
          <w:rFonts w:asciiTheme="minorHAnsi" w:hAnsiTheme="minorHAnsi" w:cstheme="minorHAnsi"/>
        </w:rPr>
      </w:pPr>
      <w:bookmarkStart w:id="5" w:name="_Toc16526209"/>
      <w:proofErr w:type="gramStart"/>
      <w:r w:rsidRPr="00F927A7">
        <w:rPr>
          <w:rFonts w:asciiTheme="minorHAnsi" w:eastAsia="Times New Roman" w:hAnsiTheme="minorHAnsi" w:cstheme="minorHAnsi"/>
          <w:lang w:eastAsia="ru-RU"/>
        </w:rPr>
        <w:t>….</w:t>
      </w:r>
      <w:proofErr w:type="gramEnd"/>
      <w:r w:rsidR="00073C99" w:rsidRPr="00F927A7">
        <w:rPr>
          <w:rFonts w:asciiTheme="minorHAnsi" w:hAnsiTheme="minorHAnsi" w:cstheme="minorHAnsi"/>
        </w:rPr>
        <w:br/>
      </w:r>
      <w:r w:rsidR="00A85648" w:rsidRPr="00F927A7">
        <w:rPr>
          <w:rStyle w:val="10"/>
          <w:rFonts w:asciiTheme="minorHAnsi" w:hAnsiTheme="minorHAnsi" w:cstheme="minorHAnsi"/>
        </w:rPr>
        <w:t>Заключение</w:t>
      </w:r>
      <w:bookmarkEnd w:id="5"/>
      <w:r w:rsidR="00A85648" w:rsidRPr="00F927A7">
        <w:rPr>
          <w:rStyle w:val="10"/>
          <w:rFonts w:asciiTheme="minorHAnsi" w:hAnsiTheme="minorHAnsi" w:cstheme="minorHAnsi"/>
        </w:rPr>
        <w:t xml:space="preserve"> </w:t>
      </w:r>
    </w:p>
    <w:p w14:paraId="57B84C6F" w14:textId="77777777" w:rsidR="00073C99" w:rsidRPr="00F927A7" w:rsidRDefault="00073C99" w:rsidP="00BF5BB0">
      <w:pPr>
        <w:pStyle w:val="1"/>
        <w:rPr>
          <w:rFonts w:asciiTheme="minorHAnsi" w:hAnsiTheme="minorHAnsi" w:cstheme="minorHAnsi"/>
        </w:rPr>
      </w:pPr>
      <w:bookmarkStart w:id="6" w:name="_Toc16526210"/>
      <w:r w:rsidRPr="00F927A7">
        <w:rPr>
          <w:rFonts w:asciiTheme="minorHAnsi" w:hAnsiTheme="minorHAnsi" w:cstheme="minorHAnsi"/>
        </w:rPr>
        <w:t>Список использованной литературы</w:t>
      </w:r>
      <w:bookmarkEnd w:id="6"/>
    </w:p>
    <w:p w14:paraId="54593622" w14:textId="77777777" w:rsidR="00BF5BB0" w:rsidRPr="00F927A7" w:rsidRDefault="00BF5BB0" w:rsidP="00BF5BB0">
      <w:pPr>
        <w:rPr>
          <w:rFonts w:cstheme="minorHAnsi"/>
        </w:rPr>
      </w:pPr>
    </w:p>
    <w:p w14:paraId="7D7EA132" w14:textId="77777777" w:rsidR="00BF5BB0" w:rsidRPr="00F927A7" w:rsidRDefault="00BF5BB0" w:rsidP="00BF5BB0">
      <w:pPr>
        <w:rPr>
          <w:rFonts w:cstheme="minorHAnsi"/>
        </w:rPr>
      </w:pPr>
      <w:r w:rsidRPr="00F927A7">
        <w:rPr>
          <w:rFonts w:cstheme="minorHAnsi"/>
        </w:rPr>
        <w:t>Научное сообщение – более высоки</w:t>
      </w:r>
      <w:r w:rsidR="00F927A7" w:rsidRPr="00F927A7">
        <w:rPr>
          <w:rFonts w:cstheme="minorHAnsi"/>
        </w:rPr>
        <w:t>й</w:t>
      </w:r>
      <w:r w:rsidRPr="00F927A7">
        <w:rPr>
          <w:rFonts w:cstheme="minorHAnsi"/>
        </w:rPr>
        <w:t xml:space="preserve"> уровень по сравнению с рефератом, в котором просто перечисляются различные подходы. Научитесь ставить цитаты в кавычки и давать постраничные или концевые сноски.</w:t>
      </w:r>
    </w:p>
    <w:p w14:paraId="7DFAFC1D" w14:textId="77777777" w:rsidR="00BF5BB0" w:rsidRPr="00F927A7" w:rsidRDefault="00BF5BB0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20A6D59B" w14:textId="77777777" w:rsidR="00BF5BB0" w:rsidRPr="00F927A7" w:rsidRDefault="00BF5BB0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>ЗАДАЧА НАУЧНОГО СООБЩЕНИЯ:</w:t>
      </w:r>
    </w:p>
    <w:p w14:paraId="3B5D5288" w14:textId="77777777" w:rsid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Задача сообщения </w:t>
      </w:r>
      <w:r w:rsidR="00073C99" w:rsidRPr="00F927A7">
        <w:rPr>
          <w:rFonts w:eastAsia="Times New Roman" w:cstheme="minorHAnsi"/>
          <w:sz w:val="24"/>
          <w:szCs w:val="24"/>
          <w:lang w:eastAsia="ru-RU"/>
        </w:rPr>
        <w:t>–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73C99" w:rsidRPr="00F927A7">
        <w:rPr>
          <w:rFonts w:eastAsia="Times New Roman" w:cstheme="minorHAnsi"/>
          <w:b/>
          <w:sz w:val="24"/>
          <w:szCs w:val="24"/>
          <w:lang w:eastAsia="ru-RU"/>
        </w:rPr>
        <w:t>найти</w:t>
      </w:r>
      <w:r w:rsidR="00F927A7">
        <w:rPr>
          <w:rFonts w:eastAsia="Times New Roman" w:cstheme="minorHAnsi"/>
          <w:b/>
          <w:sz w:val="24"/>
          <w:szCs w:val="24"/>
          <w:lang w:eastAsia="ru-RU"/>
        </w:rPr>
        <w:t xml:space="preserve">, процитировать </w:t>
      </w:r>
      <w:r w:rsidR="00073C99" w:rsidRPr="00F927A7">
        <w:rPr>
          <w:rFonts w:eastAsia="Times New Roman" w:cstheme="minorHAnsi"/>
          <w:b/>
          <w:sz w:val="24"/>
          <w:szCs w:val="24"/>
          <w:lang w:eastAsia="ru-RU"/>
        </w:rPr>
        <w:t xml:space="preserve">и </w:t>
      </w:r>
      <w:r w:rsidRPr="00F927A7">
        <w:rPr>
          <w:rFonts w:eastAsia="Times New Roman" w:cstheme="minorHAnsi"/>
          <w:b/>
          <w:sz w:val="24"/>
          <w:szCs w:val="24"/>
          <w:lang w:eastAsia="ru-RU"/>
        </w:rPr>
        <w:t>сравнить определения</w:t>
      </w:r>
      <w:bookmarkStart w:id="7" w:name="_Hlk16574562"/>
      <w:r w:rsidR="00BF5BB0" w:rsidRPr="00F927A7">
        <w:rPr>
          <w:rFonts w:eastAsia="Times New Roman" w:cstheme="minorHAnsi"/>
          <w:b/>
          <w:sz w:val="24"/>
          <w:szCs w:val="24"/>
          <w:lang w:eastAsia="ru-RU"/>
        </w:rPr>
        <w:t>/описания</w:t>
      </w:r>
      <w:r w:rsidRPr="00F927A7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bookmarkEnd w:id="7"/>
      <w:r w:rsidRPr="00F927A7">
        <w:rPr>
          <w:rFonts w:eastAsia="Times New Roman" w:cstheme="minorHAnsi"/>
          <w:b/>
          <w:sz w:val="24"/>
          <w:szCs w:val="24"/>
          <w:lang w:eastAsia="ru-RU"/>
        </w:rPr>
        <w:t>основных категорий в глоссариях учебников микро- и макроэкономики.</w:t>
      </w:r>
      <w:r w:rsidRPr="00F927A7">
        <w:rPr>
          <w:rFonts w:eastAsia="Times New Roman" w:cstheme="minorHAnsi"/>
          <w:b/>
          <w:sz w:val="24"/>
          <w:szCs w:val="24"/>
          <w:lang w:eastAsia="ru-RU"/>
        </w:rPr>
        <w:br/>
      </w:r>
    </w:p>
    <w:p w14:paraId="0634003B" w14:textId="77777777" w:rsidR="00F927A7" w:rsidRDefault="00F927A7" w:rsidP="00314C4F">
      <w:pPr>
        <w:spacing w:before="100" w:beforeAutospacing="1" w:after="0"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После перечисления определений/описаний категории у разных авторов по каждой из категорий сделать выводы</w:t>
      </w:r>
      <w:r>
        <w:rPr>
          <w:rFonts w:eastAsia="Times New Roman" w:cstheme="minorHAnsi"/>
          <w:color w:val="FF0000"/>
          <w:sz w:val="24"/>
          <w:szCs w:val="24"/>
          <w:lang w:eastAsia="ru-RU"/>
        </w:rPr>
        <w:t>.</w:t>
      </w:r>
    </w:p>
    <w:p w14:paraId="13F97C3A" w14:textId="77777777" w:rsidR="00DF5DB2" w:rsidRDefault="00F927A7" w:rsidP="00314C4F">
      <w:pPr>
        <w:spacing w:before="100" w:beforeAutospacing="1" w:after="0"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  <w:r>
        <w:rPr>
          <w:rFonts w:eastAsia="Times New Roman" w:cstheme="minorHAnsi"/>
          <w:color w:val="FF0000"/>
          <w:sz w:val="24"/>
          <w:szCs w:val="24"/>
          <w:lang w:eastAsia="ru-RU"/>
        </w:rPr>
        <w:t xml:space="preserve">В выводах надо указать, (1) в каких учебниках есть, а в каких учебниках нет определения данной категории; (2) определить единицы измерения (напр., чем измеряется «величина спроса», чем измеряется «спрос»); (3) </w:t>
      </w:r>
      <w:r w:rsidR="00DF5DB2">
        <w:rPr>
          <w:rFonts w:eastAsia="Times New Roman" w:cstheme="minorHAnsi"/>
          <w:color w:val="FF0000"/>
          <w:sz w:val="24"/>
          <w:szCs w:val="24"/>
          <w:lang w:eastAsia="ru-RU"/>
        </w:rPr>
        <w:t xml:space="preserve">выяснить, какие определения похожи, т.е. разными словами описывается одно и то же, а какие принципиально противоположны. Какие из них (на Ваш взгляд) правильные, а какие – нет. </w:t>
      </w:r>
    </w:p>
    <w:p w14:paraId="651F77AA" w14:textId="77777777" w:rsidR="00EB395F" w:rsidRPr="00F927A7" w:rsidRDefault="00F927A7" w:rsidP="00DF5DB2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FF0000"/>
          <w:sz w:val="24"/>
          <w:szCs w:val="24"/>
          <w:lang w:eastAsia="ru-RU"/>
        </w:rPr>
        <w:t xml:space="preserve"> </w:t>
      </w:r>
    </w:p>
    <w:p w14:paraId="033E9040" w14:textId="77777777" w:rsidR="00BF5BB0" w:rsidRPr="00F927A7" w:rsidRDefault="00BF5BB0" w:rsidP="00314C4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В общем </w:t>
      </w:r>
      <w:r w:rsidR="00DF5DB2">
        <w:rPr>
          <w:rFonts w:eastAsia="Times New Roman" w:cstheme="minorHAnsi"/>
          <w:sz w:val="24"/>
          <w:szCs w:val="24"/>
          <w:lang w:eastAsia="ru-RU"/>
        </w:rPr>
        <w:t>ЗАКЛЮЧЕНИИ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 надо подвести итоги.</w:t>
      </w:r>
    </w:p>
    <w:p w14:paraId="12309269" w14:textId="77777777" w:rsidR="00314C4F" w:rsidRPr="00F927A7" w:rsidRDefault="00EB395F" w:rsidP="00314C4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>Подумайте</w:t>
      </w:r>
      <w:r w:rsidR="00314C4F" w:rsidRPr="00F927A7">
        <w:rPr>
          <w:rFonts w:eastAsia="Times New Roman" w:cstheme="minorHAnsi"/>
          <w:sz w:val="24"/>
          <w:szCs w:val="24"/>
          <w:lang w:eastAsia="ru-RU"/>
        </w:rPr>
        <w:t xml:space="preserve"> – не являются ли эти определения простым описанием непосредственно наблюдаемых экономических явлений? </w:t>
      </w:r>
    </w:p>
    <w:p w14:paraId="6C6D9199" w14:textId="77777777" w:rsidR="00314C4F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В глоссариях надо искать </w:t>
      </w:r>
      <w:r w:rsidR="00536A8D" w:rsidRPr="00F927A7">
        <w:rPr>
          <w:rFonts w:eastAsia="Times New Roman" w:cstheme="minorHAnsi"/>
          <w:sz w:val="24"/>
          <w:szCs w:val="24"/>
          <w:lang w:eastAsia="ru-RU"/>
        </w:rPr>
        <w:t xml:space="preserve">именно 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то, что указано в названии ОС. Например, статьи «Цена», или «Спрос» и </w:t>
      </w:r>
      <w:proofErr w:type="gramStart"/>
      <w:r w:rsidRPr="00F927A7">
        <w:rPr>
          <w:rFonts w:eastAsia="Times New Roman" w:cstheme="minorHAnsi"/>
          <w:sz w:val="24"/>
          <w:szCs w:val="24"/>
          <w:lang w:eastAsia="ru-RU"/>
        </w:rPr>
        <w:t>т.д.</w:t>
      </w:r>
      <w:proofErr w:type="gramEnd"/>
      <w:r w:rsidR="00536A8D" w:rsidRPr="00F927A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Различные варианты, в которых встречается </w:t>
      </w:r>
      <w:r w:rsidR="00BA36A3" w:rsidRPr="00F927A7">
        <w:rPr>
          <w:rFonts w:eastAsia="Times New Roman" w:cstheme="minorHAnsi"/>
          <w:sz w:val="24"/>
          <w:szCs w:val="24"/>
          <w:lang w:eastAsia="ru-RU"/>
        </w:rPr>
        <w:t xml:space="preserve">эти </w:t>
      </w:r>
      <w:r w:rsidRPr="00F927A7">
        <w:rPr>
          <w:rFonts w:eastAsia="Times New Roman" w:cstheme="minorHAnsi"/>
          <w:sz w:val="24"/>
          <w:szCs w:val="24"/>
          <w:lang w:eastAsia="ru-RU"/>
        </w:rPr>
        <w:t>термин</w:t>
      </w:r>
      <w:r w:rsidR="00BA36A3" w:rsidRPr="00F927A7">
        <w:rPr>
          <w:rFonts w:eastAsia="Times New Roman" w:cstheme="minorHAnsi"/>
          <w:sz w:val="24"/>
          <w:szCs w:val="24"/>
          <w:lang w:eastAsia="ru-RU"/>
        </w:rPr>
        <w:t>ы</w:t>
      </w:r>
      <w:r w:rsidRPr="00F927A7">
        <w:rPr>
          <w:rFonts w:eastAsia="Times New Roman" w:cstheme="minorHAnsi"/>
          <w:sz w:val="24"/>
          <w:szCs w:val="24"/>
          <w:lang w:eastAsia="ru-RU"/>
        </w:rPr>
        <w:t>, например, «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спотовая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цена»</w:t>
      </w:r>
      <w:r w:rsidR="00BA36A3" w:rsidRPr="00F927A7">
        <w:rPr>
          <w:rFonts w:eastAsia="Times New Roman" w:cstheme="minorHAnsi"/>
          <w:sz w:val="24"/>
          <w:szCs w:val="24"/>
          <w:lang w:eastAsia="ru-RU"/>
        </w:rPr>
        <w:t>, или «совокупный спрос»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 приводить не надо. Если определения категории нет, то об этом надо написать.</w:t>
      </w:r>
      <w:r w:rsidR="00536A8D" w:rsidRPr="00F927A7">
        <w:rPr>
          <w:rFonts w:eastAsia="Times New Roman" w:cstheme="minorHAnsi"/>
          <w:sz w:val="24"/>
          <w:szCs w:val="24"/>
          <w:lang w:eastAsia="ru-RU"/>
        </w:rPr>
        <w:t xml:space="preserve"> Если можно, то сделать вывод – почему нет?</w:t>
      </w:r>
    </w:p>
    <w:p w14:paraId="4277880D" w14:textId="77777777" w:rsidR="00913434" w:rsidRPr="00F927A7" w:rsidRDefault="00913434" w:rsidP="00314C4F">
      <w:pPr>
        <w:spacing w:before="100" w:beforeAutospacing="1" w:after="0" w:line="240" w:lineRule="auto"/>
        <w:rPr>
          <w:rStyle w:val="a3"/>
          <w:rFonts w:eastAsia="Times New Roman" w:cstheme="minorHAnsi"/>
          <w:b/>
          <w:sz w:val="24"/>
          <w:szCs w:val="24"/>
          <w:lang w:eastAsia="ru-RU"/>
        </w:rPr>
      </w:pPr>
      <w:r w:rsidRPr="00F927A7">
        <w:rPr>
          <w:rFonts w:eastAsia="Times New Roman" w:cstheme="minorHAnsi"/>
          <w:b/>
          <w:sz w:val="24"/>
          <w:szCs w:val="24"/>
          <w:lang w:eastAsia="ru-RU"/>
        </w:rPr>
        <w:fldChar w:fldCharType="begin"/>
      </w:r>
      <w:r w:rsidRPr="00F927A7">
        <w:rPr>
          <w:rFonts w:eastAsia="Times New Roman" w:cstheme="minorHAnsi"/>
          <w:b/>
          <w:sz w:val="24"/>
          <w:szCs w:val="24"/>
          <w:lang w:eastAsia="ru-RU"/>
        </w:rPr>
        <w:instrText xml:space="preserve"> HYPERLINK "http://www.econ.msu.ru/departments/politec/staff/A.V.Sorokin/theoryofsocialwealth/LiterTOB/," </w:instrText>
      </w:r>
      <w:r w:rsidRPr="00F927A7">
        <w:rPr>
          <w:rFonts w:eastAsia="Times New Roman" w:cstheme="minorHAnsi"/>
          <w:b/>
          <w:sz w:val="24"/>
          <w:szCs w:val="24"/>
          <w:lang w:eastAsia="ru-RU"/>
        </w:rPr>
        <w:fldChar w:fldCharType="separate"/>
      </w:r>
      <w:r w:rsidR="00314C4F" w:rsidRPr="00F927A7">
        <w:rPr>
          <w:rStyle w:val="a3"/>
          <w:rFonts w:eastAsia="Times New Roman" w:cstheme="minorHAnsi"/>
          <w:b/>
          <w:sz w:val="24"/>
          <w:szCs w:val="24"/>
          <w:lang w:eastAsia="ru-RU"/>
        </w:rPr>
        <w:t>Литература к ОС–</w:t>
      </w:r>
      <w:r w:rsidRPr="00F927A7">
        <w:rPr>
          <w:rStyle w:val="a3"/>
          <w:rFonts w:eastAsia="Times New Roman" w:cstheme="minorHAnsi"/>
          <w:b/>
          <w:sz w:val="24"/>
          <w:szCs w:val="24"/>
          <w:lang w:eastAsia="ru-RU"/>
        </w:rPr>
        <w:t>1</w:t>
      </w:r>
    </w:p>
    <w:p w14:paraId="7EAB4318" w14:textId="77777777" w:rsidR="00314C4F" w:rsidRPr="00F927A7" w:rsidRDefault="00913434" w:rsidP="00314C4F">
      <w:p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F927A7">
        <w:rPr>
          <w:rFonts w:eastAsia="Times New Roman" w:cstheme="minorHAnsi"/>
          <w:b/>
          <w:sz w:val="24"/>
          <w:szCs w:val="24"/>
          <w:lang w:eastAsia="ru-RU"/>
        </w:rPr>
        <w:fldChar w:fldCharType="end"/>
      </w:r>
      <w:hyperlink r:id="rId6" w:history="1">
        <w:r w:rsidRPr="00F927A7">
          <w:rPr>
            <w:rStyle w:val="a3"/>
            <w:rFonts w:cstheme="minorHAnsi"/>
            <w:color w:val="0B4F8A"/>
            <w:sz w:val="23"/>
            <w:szCs w:val="23"/>
            <w:shd w:val="clear" w:color="auto" w:fill="FFFFFF"/>
          </w:rPr>
          <w:t>http://www.econ.msu.ru/departments/politec/staff/A.V.Sorokin/theoryofsocialwealth/LiterTOB/</w:t>
        </w:r>
      </w:hyperlink>
    </w:p>
    <w:p w14:paraId="0B39F0E6" w14:textId="77777777" w:rsidR="00314C4F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(1) Фишер С., 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Дорнбуш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Р., 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Шмалензи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Р. Экономика. М.: 1993. Глоссарий. </w:t>
      </w:r>
    </w:p>
    <w:p w14:paraId="48DB60BA" w14:textId="77777777" w:rsidR="00314C4F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(2) Самуэльсон П., Нордхаус В. Экономика. М., 1999. Словарь терминов. </w:t>
      </w:r>
    </w:p>
    <w:p w14:paraId="231A89C0" w14:textId="77777777" w:rsidR="00314C4F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(3) 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Макконнелл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К. 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Брю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С. Экономикс. М. 2003. Словарь понятий и терминов. </w:t>
      </w:r>
    </w:p>
    <w:p w14:paraId="4C235DD8" w14:textId="77777777" w:rsidR="00536A8D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(4) 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Мэнкью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Н.Г. Макроэкономика. Словарь терминов. М. 1994.</w:t>
      </w:r>
      <w:r w:rsidRPr="00F927A7">
        <w:rPr>
          <w:rFonts w:eastAsia="Times New Roman" w:cstheme="minorHAnsi"/>
          <w:sz w:val="24"/>
          <w:szCs w:val="24"/>
          <w:lang w:eastAsia="ru-RU"/>
        </w:rPr>
        <w:br/>
        <w:t>Можно использовать любые другие доступные учебники</w:t>
      </w:r>
      <w:r w:rsidR="00536A8D" w:rsidRPr="00F927A7">
        <w:rPr>
          <w:rFonts w:eastAsia="Times New Roman" w:cstheme="minorHAnsi"/>
          <w:sz w:val="24"/>
          <w:szCs w:val="24"/>
          <w:lang w:eastAsia="ru-RU"/>
        </w:rPr>
        <w:t>, по которым Вы изучали микро и макроэкономику.</w:t>
      </w:r>
    </w:p>
    <w:p w14:paraId="03D4122C" w14:textId="77777777" w:rsidR="00C072ED" w:rsidRPr="00F927A7" w:rsidRDefault="00C072ED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Например, </w:t>
      </w:r>
    </w:p>
    <w:p w14:paraId="79C9C845" w14:textId="77777777" w:rsidR="00E44AF5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Экономическая теория. Вводный курс. Микроэкономика: Учебник. Под ред. </w:t>
      </w:r>
      <w:proofErr w:type="gramStart"/>
      <w:r w:rsidRPr="00F927A7">
        <w:rPr>
          <w:rFonts w:eastAsia="Times New Roman" w:cstheme="minorHAnsi"/>
          <w:sz w:val="24"/>
          <w:szCs w:val="24"/>
          <w:lang w:eastAsia="ru-RU"/>
        </w:rPr>
        <w:t>И.Е.</w:t>
      </w:r>
      <w:proofErr w:type="gram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Рудаковой. М.,2008; </w:t>
      </w:r>
    </w:p>
    <w:p w14:paraId="4D14F84D" w14:textId="77777777" w:rsidR="00314C4F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Подсказка. </w:t>
      </w:r>
    </w:p>
    <w:p w14:paraId="388677EB" w14:textId="77777777" w:rsidR="00314C4F" w:rsidRPr="00F927A7" w:rsidRDefault="00314C4F" w:rsidP="00536A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F5BB0" w:rsidRPr="00F927A7">
        <w:rPr>
          <w:rFonts w:eastAsia="Times New Roman" w:cstheme="minorHAnsi"/>
          <w:sz w:val="24"/>
          <w:szCs w:val="24"/>
          <w:lang w:eastAsia="ru-RU"/>
        </w:rPr>
        <w:t>Прочтите внимательно и н</w:t>
      </w:r>
      <w:r w:rsidR="00EB395F" w:rsidRPr="00F927A7">
        <w:rPr>
          <w:rFonts w:eastAsia="Times New Roman" w:cstheme="minorHAnsi"/>
          <w:sz w:val="24"/>
          <w:szCs w:val="24"/>
          <w:lang w:eastAsia="ru-RU"/>
        </w:rPr>
        <w:t xml:space="preserve">айдите </w:t>
      </w:r>
      <w:r w:rsidR="00EB395F" w:rsidRPr="00F927A7">
        <w:rPr>
          <w:rFonts w:eastAsia="Times New Roman" w:cstheme="minorHAnsi"/>
          <w:i/>
          <w:iCs/>
          <w:color w:val="FF0000"/>
          <w:sz w:val="24"/>
          <w:szCs w:val="24"/>
          <w:lang w:eastAsia="ru-RU"/>
        </w:rPr>
        <w:t>принципиальное различие</w:t>
      </w:r>
      <w:r w:rsidR="00EB395F" w:rsidRPr="00F927A7">
        <w:rPr>
          <w:rFonts w:eastAsia="Times New Roman" w:cstheme="minorHAnsi"/>
          <w:color w:val="FF0000"/>
          <w:sz w:val="24"/>
          <w:szCs w:val="24"/>
          <w:lang w:eastAsia="ru-RU"/>
        </w:rPr>
        <w:t xml:space="preserve"> </w:t>
      </w:r>
      <w:r w:rsidR="00EB395F" w:rsidRPr="00F927A7">
        <w:rPr>
          <w:rFonts w:eastAsia="Times New Roman" w:cstheme="minorHAnsi"/>
          <w:sz w:val="24"/>
          <w:szCs w:val="24"/>
          <w:lang w:eastAsia="ru-RU"/>
        </w:rPr>
        <w:t xml:space="preserve">между </w:t>
      </w:r>
      <w:r w:rsidRPr="00F927A7">
        <w:rPr>
          <w:rFonts w:eastAsia="Times New Roman" w:cstheme="minorHAnsi"/>
          <w:sz w:val="24"/>
          <w:szCs w:val="24"/>
          <w:lang w:eastAsia="ru-RU"/>
        </w:rPr>
        <w:t>потребление</w:t>
      </w:r>
      <w:r w:rsidR="00EB395F" w:rsidRPr="00F927A7">
        <w:rPr>
          <w:rFonts w:eastAsia="Times New Roman" w:cstheme="minorHAnsi"/>
          <w:sz w:val="24"/>
          <w:szCs w:val="24"/>
          <w:lang w:eastAsia="ru-RU"/>
        </w:rPr>
        <w:t>м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consumption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) </w:t>
      </w:r>
      <w:proofErr w:type="spellStart"/>
      <w:r w:rsidRPr="00F927A7">
        <w:rPr>
          <w:rFonts w:eastAsia="Times New Roman" w:cstheme="minorHAnsi"/>
          <w:sz w:val="24"/>
          <w:szCs w:val="24"/>
          <w:lang w:eastAsia="ru-RU"/>
        </w:rPr>
        <w:t>Мэнкью</w:t>
      </w:r>
      <w:proofErr w:type="spellEnd"/>
      <w:r w:rsidRPr="00F927A7">
        <w:rPr>
          <w:rFonts w:eastAsia="Times New Roman" w:cstheme="minorHAnsi"/>
          <w:sz w:val="24"/>
          <w:szCs w:val="24"/>
          <w:lang w:eastAsia="ru-RU"/>
        </w:rPr>
        <w:t xml:space="preserve"> и Самуэльсон</w:t>
      </w:r>
      <w:r w:rsidR="00EB395F" w:rsidRPr="00F927A7">
        <w:rPr>
          <w:rFonts w:eastAsia="Times New Roman" w:cstheme="minorHAnsi"/>
          <w:sz w:val="24"/>
          <w:szCs w:val="24"/>
          <w:lang w:eastAsia="ru-RU"/>
        </w:rPr>
        <w:t>а</w:t>
      </w:r>
      <w:r w:rsidRPr="00F927A7">
        <w:rPr>
          <w:rFonts w:eastAsia="Times New Roman" w:cstheme="minorHAnsi"/>
          <w:sz w:val="24"/>
          <w:szCs w:val="24"/>
          <w:lang w:eastAsia="ru-RU"/>
        </w:rPr>
        <w:t>.</w:t>
      </w:r>
    </w:p>
    <w:p w14:paraId="19B332F6" w14:textId="77777777" w:rsidR="00314C4F" w:rsidRPr="00F927A7" w:rsidRDefault="00EB395F" w:rsidP="00536A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- Найдите </w:t>
      </w:r>
      <w:r w:rsidRPr="00F927A7">
        <w:rPr>
          <w:rFonts w:eastAsia="Times New Roman" w:cstheme="minorHAnsi"/>
          <w:i/>
          <w:iCs/>
          <w:color w:val="FF0000"/>
          <w:sz w:val="24"/>
          <w:szCs w:val="24"/>
          <w:lang w:eastAsia="ru-RU"/>
        </w:rPr>
        <w:t>принципиальное различие</w:t>
      </w:r>
      <w:r w:rsidRPr="00F927A7">
        <w:rPr>
          <w:rFonts w:eastAsia="Times New Roman" w:cstheme="minorHAnsi"/>
          <w:color w:val="FF0000"/>
          <w:sz w:val="24"/>
          <w:szCs w:val="24"/>
          <w:lang w:eastAsia="ru-RU"/>
        </w:rPr>
        <w:t xml:space="preserve"> </w:t>
      </w:r>
      <w:r w:rsidRPr="00F927A7">
        <w:rPr>
          <w:rFonts w:eastAsia="Times New Roman" w:cstheme="minorHAnsi"/>
          <w:sz w:val="24"/>
          <w:szCs w:val="24"/>
          <w:lang w:eastAsia="ru-RU"/>
        </w:rPr>
        <w:t>в определении</w:t>
      </w:r>
      <w:r w:rsidR="00314C4F" w:rsidRPr="00F927A7">
        <w:rPr>
          <w:rFonts w:eastAsia="Times New Roman" w:cstheme="minorHAnsi"/>
          <w:sz w:val="24"/>
          <w:szCs w:val="24"/>
          <w:lang w:eastAsia="ru-RU"/>
        </w:rPr>
        <w:t xml:space="preserve"> инвестици</w:t>
      </w:r>
      <w:r w:rsidRPr="00F927A7">
        <w:rPr>
          <w:rFonts w:eastAsia="Times New Roman" w:cstheme="minorHAnsi"/>
          <w:sz w:val="24"/>
          <w:szCs w:val="24"/>
          <w:lang w:eastAsia="ru-RU"/>
        </w:rPr>
        <w:t>й</w:t>
      </w:r>
      <w:r w:rsidR="00314C4F" w:rsidRPr="00F927A7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spellStart"/>
      <w:r w:rsidR="00314C4F" w:rsidRPr="00F927A7">
        <w:rPr>
          <w:rFonts w:eastAsia="Times New Roman" w:cstheme="minorHAnsi"/>
          <w:sz w:val="24"/>
          <w:szCs w:val="24"/>
          <w:lang w:eastAsia="ru-RU"/>
        </w:rPr>
        <w:t>investment</w:t>
      </w:r>
      <w:proofErr w:type="spellEnd"/>
      <w:r w:rsidR="00314C4F" w:rsidRPr="00F927A7">
        <w:rPr>
          <w:rFonts w:eastAsia="Times New Roman" w:cstheme="minorHAnsi"/>
          <w:sz w:val="24"/>
          <w:szCs w:val="24"/>
          <w:lang w:eastAsia="ru-RU"/>
        </w:rPr>
        <w:t>)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 у</w:t>
      </w:r>
      <w:r w:rsidR="00314C4F" w:rsidRPr="00F927A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314C4F" w:rsidRPr="00F927A7">
        <w:rPr>
          <w:rFonts w:eastAsia="Times New Roman" w:cstheme="minorHAnsi"/>
          <w:sz w:val="24"/>
          <w:szCs w:val="24"/>
          <w:lang w:eastAsia="ru-RU"/>
        </w:rPr>
        <w:t>Мэнкью</w:t>
      </w:r>
      <w:proofErr w:type="spellEnd"/>
      <w:r w:rsidR="00314C4F" w:rsidRPr="00F927A7">
        <w:rPr>
          <w:rFonts w:eastAsia="Times New Roman" w:cstheme="minorHAnsi"/>
          <w:sz w:val="24"/>
          <w:szCs w:val="24"/>
          <w:lang w:eastAsia="ru-RU"/>
        </w:rPr>
        <w:t xml:space="preserve"> и </w:t>
      </w:r>
      <w:proofErr w:type="spellStart"/>
      <w:r w:rsidR="00314C4F" w:rsidRPr="00F927A7">
        <w:rPr>
          <w:rFonts w:eastAsia="Times New Roman" w:cstheme="minorHAnsi"/>
          <w:sz w:val="24"/>
          <w:szCs w:val="24"/>
          <w:lang w:eastAsia="ru-RU"/>
        </w:rPr>
        <w:t>Макконнелл</w:t>
      </w:r>
      <w:r w:rsidRPr="00F927A7">
        <w:rPr>
          <w:rFonts w:eastAsia="Times New Roman" w:cstheme="minorHAnsi"/>
          <w:sz w:val="24"/>
          <w:szCs w:val="24"/>
          <w:lang w:eastAsia="ru-RU"/>
        </w:rPr>
        <w:t>а</w:t>
      </w:r>
      <w:proofErr w:type="spellEnd"/>
      <w:r w:rsidR="00314C4F" w:rsidRPr="00F927A7">
        <w:rPr>
          <w:rFonts w:eastAsia="Times New Roman" w:cstheme="minorHAnsi"/>
          <w:sz w:val="24"/>
          <w:szCs w:val="24"/>
          <w:lang w:eastAsia="ru-RU"/>
        </w:rPr>
        <w:t>.</w:t>
      </w:r>
    </w:p>
    <w:p w14:paraId="0AB6D0E0" w14:textId="20C9BB4D" w:rsidR="00314C4F" w:rsidRPr="00F927A7" w:rsidRDefault="00314C4F" w:rsidP="00536A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 xml:space="preserve">- Почему «капиталу» даются разные определения (обычно – </w:t>
      </w:r>
      <w:r w:rsidR="00EB395F" w:rsidRPr="00F927A7">
        <w:rPr>
          <w:rFonts w:eastAsia="Times New Roman" w:cstheme="minorHAnsi"/>
          <w:sz w:val="24"/>
          <w:szCs w:val="24"/>
          <w:lang w:eastAsia="ru-RU"/>
        </w:rPr>
        <w:t>два или три</w:t>
      </w:r>
      <w:r w:rsidRPr="00F927A7">
        <w:rPr>
          <w:rFonts w:eastAsia="Times New Roman" w:cstheme="minorHAnsi"/>
          <w:sz w:val="24"/>
          <w:szCs w:val="24"/>
          <w:lang w:eastAsia="ru-RU"/>
        </w:rPr>
        <w:t xml:space="preserve">) в одном и том же учебнике. </w:t>
      </w:r>
      <w:r w:rsidR="00DF5DB2">
        <w:rPr>
          <w:rFonts w:eastAsia="Times New Roman" w:cstheme="minorHAnsi"/>
          <w:sz w:val="24"/>
          <w:szCs w:val="24"/>
          <w:lang w:eastAsia="ru-RU"/>
        </w:rPr>
        <w:t>Какое из определений правильно</w:t>
      </w:r>
      <w:r w:rsidR="00C91622">
        <w:rPr>
          <w:rFonts w:eastAsia="Times New Roman" w:cstheme="minorHAnsi"/>
          <w:sz w:val="24"/>
          <w:szCs w:val="24"/>
          <w:lang w:eastAsia="ru-RU"/>
        </w:rPr>
        <w:t>е</w:t>
      </w:r>
      <w:r w:rsidR="00DF5DB2">
        <w:rPr>
          <w:rFonts w:eastAsia="Times New Roman" w:cstheme="minorHAnsi"/>
          <w:sz w:val="24"/>
          <w:szCs w:val="24"/>
          <w:lang w:eastAsia="ru-RU"/>
        </w:rPr>
        <w:t>?</w:t>
      </w:r>
    </w:p>
    <w:p w14:paraId="2277DC1F" w14:textId="77777777" w:rsidR="00314C4F" w:rsidRPr="00F927A7" w:rsidRDefault="00314C4F" w:rsidP="00314C4F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927A7">
        <w:rPr>
          <w:rFonts w:eastAsia="Times New Roman" w:cstheme="minorHAnsi"/>
          <w:sz w:val="24"/>
          <w:szCs w:val="24"/>
          <w:lang w:eastAsia="ru-RU"/>
        </w:rPr>
        <w:t>Успехов,</w:t>
      </w:r>
      <w:r w:rsidR="00536A8D" w:rsidRPr="00F927A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536A8D" w:rsidRPr="00F927A7">
        <w:rPr>
          <w:rFonts w:eastAsia="Times New Roman" w:cstheme="minorHAnsi"/>
          <w:sz w:val="24"/>
          <w:szCs w:val="24"/>
          <w:lang w:eastAsia="ru-RU"/>
        </w:rPr>
        <w:t>А.Сорокин</w:t>
      </w:r>
      <w:proofErr w:type="spellEnd"/>
    </w:p>
    <w:p w14:paraId="6B445452" w14:textId="77777777" w:rsidR="001F481D" w:rsidRPr="00F927A7" w:rsidRDefault="00C91622" w:rsidP="00314C4F">
      <w:pPr>
        <w:rPr>
          <w:rFonts w:cstheme="minorHAnsi"/>
        </w:rPr>
      </w:pPr>
    </w:p>
    <w:sectPr w:rsidR="001F481D" w:rsidRPr="00F9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6A3B"/>
    <w:multiLevelType w:val="hybridMultilevel"/>
    <w:tmpl w:val="1012F2AA"/>
    <w:lvl w:ilvl="0" w:tplc="0419000B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4F"/>
    <w:rsid w:val="00073C99"/>
    <w:rsid w:val="00115952"/>
    <w:rsid w:val="00161A62"/>
    <w:rsid w:val="00314C4F"/>
    <w:rsid w:val="00323332"/>
    <w:rsid w:val="0039249A"/>
    <w:rsid w:val="00536A8D"/>
    <w:rsid w:val="005778C8"/>
    <w:rsid w:val="00757551"/>
    <w:rsid w:val="00803737"/>
    <w:rsid w:val="00913434"/>
    <w:rsid w:val="00925370"/>
    <w:rsid w:val="00A6782C"/>
    <w:rsid w:val="00A85648"/>
    <w:rsid w:val="00BA36A3"/>
    <w:rsid w:val="00BF5BB0"/>
    <w:rsid w:val="00C072ED"/>
    <w:rsid w:val="00C91622"/>
    <w:rsid w:val="00DF5DB2"/>
    <w:rsid w:val="00E44AF5"/>
    <w:rsid w:val="00E465B0"/>
    <w:rsid w:val="00EB395F"/>
    <w:rsid w:val="00EE285A"/>
    <w:rsid w:val="00EF63F8"/>
    <w:rsid w:val="00F927A7"/>
    <w:rsid w:val="00FB6406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17AE"/>
  <w15:chartTrackingRefBased/>
  <w15:docId w15:val="{6488C889-FDAD-490F-97D8-18FEC81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5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3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4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Intense Emphasis"/>
    <w:uiPriority w:val="21"/>
    <w:qFormat/>
    <w:rsid w:val="00073C99"/>
    <w:rPr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A856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3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39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TOC Heading"/>
    <w:basedOn w:val="1"/>
    <w:next w:val="a"/>
    <w:uiPriority w:val="39"/>
    <w:unhideWhenUsed/>
    <w:qFormat/>
    <w:rsid w:val="00EB39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395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395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B395F"/>
    <w:pPr>
      <w:spacing w:after="100"/>
      <w:ind w:left="440"/>
    </w:pPr>
  </w:style>
  <w:style w:type="character" w:styleId="a6">
    <w:name w:val="Unresolved Mention"/>
    <w:basedOn w:val="a0"/>
    <w:uiPriority w:val="99"/>
    <w:semiHidden/>
    <w:unhideWhenUsed/>
    <w:rsid w:val="0091343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13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.msu.ru/departments/politec/staff/A.V.Sorokin/theoryofsocialwealth/LiterTO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6EFD-A4AF-4909-AF54-D731DD74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Как писать ОС-1?</vt:lpstr>
      <vt:lpstr>Введение</vt:lpstr>
      <vt:lpstr>1. Деньги</vt:lpstr>
      <vt:lpstr>    1.1. Деньги у Самуэльсона</vt:lpstr>
      <vt:lpstr>    1.2. Деньги у Мэнкью…</vt:lpstr>
      <vt:lpstr>        …. Заключение </vt:lpstr>
      <vt:lpstr>Список использованной литературы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Alexandr Sorokin</cp:lastModifiedBy>
  <cp:revision>2</cp:revision>
  <dcterms:created xsi:type="dcterms:W3CDTF">2020-09-17T06:44:00Z</dcterms:created>
  <dcterms:modified xsi:type="dcterms:W3CDTF">2020-09-17T06:44:00Z</dcterms:modified>
</cp:coreProperties>
</file>