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5C971" w14:textId="4EF5F0DE" w:rsidR="005B1D75" w:rsidRPr="001A338A" w:rsidRDefault="00DF751F" w:rsidP="0007786E">
      <w:pPr>
        <w:ind w:left="6480"/>
        <w:jc w:val="center"/>
        <w:rPr>
          <w:sz w:val="16"/>
          <w:szCs w:val="16"/>
        </w:rPr>
      </w:pPr>
      <w:r w:rsidRPr="001A338A">
        <w:rPr>
          <w:rFonts w:eastAsia="Times New Roman"/>
          <w:sz w:val="16"/>
          <w:szCs w:val="16"/>
        </w:rPr>
        <w:t xml:space="preserve">Разработано на основе </w:t>
      </w:r>
      <w:r w:rsidR="00A0466D" w:rsidRPr="001A338A">
        <w:rPr>
          <w:rFonts w:eastAsia="Times New Roman"/>
          <w:sz w:val="16"/>
          <w:szCs w:val="16"/>
        </w:rPr>
        <w:t>т</w:t>
      </w:r>
      <w:r w:rsidRPr="001A338A">
        <w:rPr>
          <w:rFonts w:eastAsia="Times New Roman"/>
          <w:sz w:val="16"/>
          <w:szCs w:val="16"/>
        </w:rPr>
        <w:t>ипового</w:t>
      </w:r>
      <w:r w:rsidR="00A0466D" w:rsidRPr="001A338A">
        <w:rPr>
          <w:rFonts w:eastAsia="Times New Roman"/>
          <w:sz w:val="16"/>
          <w:szCs w:val="16"/>
        </w:rPr>
        <w:t xml:space="preserve"> </w:t>
      </w:r>
      <w:r w:rsidRPr="001A338A">
        <w:rPr>
          <w:rFonts w:eastAsia="Times New Roman"/>
          <w:sz w:val="16"/>
          <w:szCs w:val="16"/>
        </w:rPr>
        <w:t>договора найма жилого помещения</w:t>
      </w:r>
      <w:r w:rsidR="00A0466D" w:rsidRPr="001A338A">
        <w:rPr>
          <w:rFonts w:eastAsia="Times New Roman"/>
          <w:sz w:val="16"/>
          <w:szCs w:val="16"/>
        </w:rPr>
        <w:t xml:space="preserve"> </w:t>
      </w:r>
      <w:r w:rsidRPr="001A338A">
        <w:rPr>
          <w:rFonts w:eastAsia="Times New Roman"/>
          <w:sz w:val="16"/>
          <w:szCs w:val="16"/>
        </w:rPr>
        <w:t>в общежитии, утвержденного</w:t>
      </w:r>
      <w:r w:rsidR="00A0466D" w:rsidRPr="001A338A">
        <w:rPr>
          <w:rFonts w:eastAsia="Times New Roman"/>
          <w:sz w:val="16"/>
          <w:szCs w:val="16"/>
        </w:rPr>
        <w:t xml:space="preserve"> </w:t>
      </w:r>
      <w:r w:rsidRPr="001A338A">
        <w:rPr>
          <w:rFonts w:eastAsia="Times New Roman"/>
          <w:sz w:val="16"/>
          <w:szCs w:val="16"/>
        </w:rPr>
        <w:t>постановлением Правительства РФ</w:t>
      </w:r>
      <w:r w:rsidR="00A0466D" w:rsidRPr="001A338A">
        <w:rPr>
          <w:rFonts w:eastAsia="Times New Roman"/>
          <w:sz w:val="16"/>
          <w:szCs w:val="16"/>
        </w:rPr>
        <w:t xml:space="preserve"> </w:t>
      </w:r>
      <w:r w:rsidR="00A0466D" w:rsidRPr="001A338A">
        <w:rPr>
          <w:rFonts w:eastAsia="Times New Roman"/>
          <w:sz w:val="16"/>
          <w:szCs w:val="16"/>
        </w:rPr>
        <w:br/>
      </w:r>
      <w:r w:rsidRPr="001A338A">
        <w:rPr>
          <w:rFonts w:eastAsia="Times New Roman"/>
          <w:sz w:val="16"/>
          <w:szCs w:val="16"/>
        </w:rPr>
        <w:t>от 26.01.2006 №42</w:t>
      </w:r>
    </w:p>
    <w:p w14:paraId="26FDBC82" w14:textId="77777777" w:rsidR="005B1D75" w:rsidRPr="001A338A" w:rsidRDefault="005B1D75" w:rsidP="008A0C48">
      <w:pPr>
        <w:rPr>
          <w:sz w:val="24"/>
          <w:szCs w:val="24"/>
        </w:rPr>
      </w:pPr>
    </w:p>
    <w:p w14:paraId="6F359380" w14:textId="77777777" w:rsidR="005B1D75" w:rsidRPr="001A338A" w:rsidRDefault="00DF751F" w:rsidP="008A0C48">
      <w:pPr>
        <w:jc w:val="center"/>
        <w:rPr>
          <w:sz w:val="24"/>
          <w:szCs w:val="24"/>
        </w:rPr>
      </w:pPr>
      <w:r w:rsidRPr="001A338A">
        <w:rPr>
          <w:rFonts w:eastAsia="Times New Roman"/>
          <w:b/>
          <w:bCs/>
          <w:sz w:val="24"/>
          <w:szCs w:val="24"/>
        </w:rPr>
        <w:t>Договор найма</w:t>
      </w:r>
    </w:p>
    <w:p w14:paraId="47BFB216" w14:textId="77777777" w:rsidR="005B1D75" w:rsidRPr="001A338A" w:rsidRDefault="00DF751F" w:rsidP="008A0C48">
      <w:pPr>
        <w:jc w:val="center"/>
        <w:rPr>
          <w:sz w:val="24"/>
          <w:szCs w:val="24"/>
        </w:rPr>
      </w:pPr>
      <w:r w:rsidRPr="001A338A">
        <w:rPr>
          <w:rFonts w:eastAsia="Times New Roman"/>
          <w:b/>
          <w:bCs/>
          <w:sz w:val="24"/>
          <w:szCs w:val="24"/>
        </w:rPr>
        <w:t>жилого помещения в студенческом общежитии</w:t>
      </w:r>
    </w:p>
    <w:p w14:paraId="001BA88E" w14:textId="3A714B13" w:rsidR="005B1D75" w:rsidRPr="001A338A" w:rsidRDefault="00A0466D" w:rsidP="008A0C48">
      <w:pPr>
        <w:jc w:val="center"/>
        <w:rPr>
          <w:rFonts w:eastAsia="Times New Roman"/>
          <w:b/>
          <w:bCs/>
          <w:sz w:val="24"/>
          <w:szCs w:val="24"/>
        </w:rPr>
      </w:pPr>
      <w:r w:rsidRPr="001A338A">
        <w:rPr>
          <w:rFonts w:eastAsia="Times New Roman"/>
          <w:b/>
          <w:bCs/>
          <w:sz w:val="24"/>
          <w:szCs w:val="24"/>
        </w:rPr>
        <w:t>№</w:t>
      </w:r>
      <w:r w:rsidRPr="001A338A">
        <w:rPr>
          <w:rFonts w:eastAsia="Times New Roman"/>
          <w:sz w:val="24"/>
          <w:szCs w:val="24"/>
        </w:rPr>
        <w:t>_______________</w:t>
      </w:r>
    </w:p>
    <w:p w14:paraId="401DF9C5" w14:textId="77777777" w:rsidR="005B1D75" w:rsidRPr="001A338A" w:rsidRDefault="005B1D75" w:rsidP="008A0C48">
      <w:pPr>
        <w:rPr>
          <w:sz w:val="24"/>
          <w:szCs w:val="24"/>
        </w:rPr>
      </w:pPr>
    </w:p>
    <w:p w14:paraId="5903DE85" w14:textId="174B1A62" w:rsidR="005B1D75" w:rsidRPr="001A338A" w:rsidRDefault="00DF751F" w:rsidP="008A0C48">
      <w:pPr>
        <w:tabs>
          <w:tab w:val="right" w:pos="9900"/>
        </w:tabs>
        <w:rPr>
          <w:sz w:val="24"/>
          <w:szCs w:val="24"/>
        </w:rPr>
      </w:pPr>
      <w:r w:rsidRPr="001A338A">
        <w:rPr>
          <w:rFonts w:eastAsia="Times New Roman"/>
          <w:sz w:val="24"/>
          <w:szCs w:val="24"/>
        </w:rPr>
        <w:t>г. Москва</w:t>
      </w:r>
      <w:r w:rsidR="00A0466D" w:rsidRPr="001A338A">
        <w:rPr>
          <w:sz w:val="24"/>
          <w:szCs w:val="24"/>
        </w:rPr>
        <w:tab/>
      </w:r>
      <w:r w:rsidR="00D25BE8">
        <w:rPr>
          <w:sz w:val="24"/>
          <w:szCs w:val="24"/>
        </w:rPr>
        <w:t>«____» ______________ 2020 г.</w:t>
      </w:r>
    </w:p>
    <w:p w14:paraId="047C8862" w14:textId="77777777" w:rsidR="005B1D75" w:rsidRPr="001A338A" w:rsidRDefault="005B1D75" w:rsidP="008A0C48">
      <w:pPr>
        <w:rPr>
          <w:sz w:val="24"/>
          <w:szCs w:val="24"/>
        </w:rPr>
      </w:pPr>
    </w:p>
    <w:p w14:paraId="57C1CEB7" w14:textId="0AFD7950" w:rsidR="005B1D75" w:rsidRPr="001A338A" w:rsidRDefault="00DF751F" w:rsidP="00B07E9C">
      <w:pPr>
        <w:ind w:firstLine="700"/>
        <w:jc w:val="both"/>
        <w:rPr>
          <w:sz w:val="24"/>
          <w:szCs w:val="24"/>
        </w:rPr>
      </w:pPr>
      <w:r w:rsidRPr="001A338A">
        <w:rPr>
          <w:rFonts w:eastAsia="Times New Roman"/>
          <w:sz w:val="24"/>
          <w:szCs w:val="24"/>
        </w:rPr>
        <w:t xml:space="preserve">Федеральное государственное бюджетное образовательное учреждение высшего профессионального образования </w:t>
      </w:r>
      <w:r w:rsidR="00A0466D" w:rsidRPr="001A338A">
        <w:rPr>
          <w:rFonts w:eastAsia="Times New Roman"/>
          <w:sz w:val="24"/>
          <w:szCs w:val="24"/>
        </w:rPr>
        <w:t>«</w:t>
      </w:r>
      <w:r w:rsidRPr="001A338A">
        <w:rPr>
          <w:rFonts w:eastAsia="Times New Roman"/>
          <w:sz w:val="24"/>
          <w:szCs w:val="24"/>
        </w:rPr>
        <w:t>Московский государственный университет имени М.В.Ломоносова</w:t>
      </w:r>
      <w:r w:rsidR="00A0466D" w:rsidRPr="001A338A">
        <w:rPr>
          <w:rFonts w:eastAsia="Times New Roman"/>
          <w:sz w:val="24"/>
          <w:szCs w:val="24"/>
        </w:rPr>
        <w:t>»</w:t>
      </w:r>
      <w:r w:rsidRPr="001A338A">
        <w:rPr>
          <w:rFonts w:eastAsia="Times New Roman"/>
          <w:sz w:val="24"/>
          <w:szCs w:val="24"/>
        </w:rPr>
        <w:t xml:space="preserve"> (МГУ), в лице начальника УО МГУ, именуемый в дальнейшем </w:t>
      </w:r>
      <w:r w:rsidRPr="001A338A">
        <w:rPr>
          <w:rFonts w:eastAsia="Times New Roman"/>
          <w:b/>
          <w:bCs/>
          <w:i/>
          <w:iCs/>
          <w:sz w:val="24"/>
          <w:szCs w:val="24"/>
        </w:rPr>
        <w:t>Наймодатель</w:t>
      </w:r>
      <w:r w:rsidRPr="001A338A">
        <w:rPr>
          <w:rFonts w:eastAsia="Times New Roman"/>
          <w:sz w:val="24"/>
          <w:szCs w:val="24"/>
        </w:rPr>
        <w:t>, с</w:t>
      </w:r>
      <w:r w:rsidR="00A0466D" w:rsidRPr="001A338A">
        <w:rPr>
          <w:rFonts w:eastAsia="Times New Roman"/>
          <w:sz w:val="24"/>
          <w:szCs w:val="24"/>
        </w:rPr>
        <w:t xml:space="preserve"> </w:t>
      </w:r>
      <w:r w:rsidRPr="001A338A">
        <w:rPr>
          <w:rFonts w:eastAsia="Times New Roman"/>
          <w:sz w:val="24"/>
          <w:szCs w:val="24"/>
        </w:rPr>
        <w:t>одной стороны, и гражданин</w:t>
      </w:r>
      <w:r w:rsidR="000A79A1">
        <w:rPr>
          <w:rFonts w:eastAsia="Times New Roman"/>
          <w:sz w:val="24"/>
          <w:szCs w:val="24"/>
        </w:rPr>
        <w:t xml:space="preserve"> </w:t>
      </w:r>
      <w:r w:rsidRPr="001A338A">
        <w:rPr>
          <w:rFonts w:eastAsia="Times New Roman"/>
          <w:sz w:val="24"/>
          <w:szCs w:val="24"/>
        </w:rPr>
        <w:t>(-ка)</w:t>
      </w:r>
      <w:r w:rsidR="00A0466D" w:rsidRPr="001A338A">
        <w:rPr>
          <w:sz w:val="24"/>
          <w:szCs w:val="24"/>
        </w:rPr>
        <w:t xml:space="preserve"> </w:t>
      </w:r>
      <w:sdt>
        <w:sdtPr>
          <w:rPr>
            <w:sz w:val="24"/>
            <w:szCs w:val="24"/>
          </w:rPr>
          <w:alias w:val="Укажите Фамилию, Имя, Отвество (при наличии)"/>
          <w:tag w:val="Укажите Фамилию, Имя, Отвество (при наличии)"/>
          <w:id w:val="-1786416110"/>
          <w:placeholder>
            <w:docPart w:val="DefaultPlaceholder_-1854013440"/>
          </w:placeholder>
          <w:showingPlcHdr/>
          <w:text w:multiLine="1"/>
        </w:sdtPr>
        <w:sdtContent>
          <w:r w:rsidR="004F02B6" w:rsidRPr="00B2457D">
            <w:rPr>
              <w:rStyle w:val="PlaceholderText"/>
            </w:rPr>
            <w:t>Click or tap here to enter text.</w:t>
          </w:r>
        </w:sdtContent>
      </w:sdt>
      <w:r w:rsidR="00B07E9C" w:rsidRPr="001A338A">
        <w:rPr>
          <w:rFonts w:eastAsia="Times New Roman"/>
          <w:sz w:val="24"/>
          <w:szCs w:val="24"/>
        </w:rPr>
        <w:t xml:space="preserve">, экономический факультет МГУ, </w:t>
      </w:r>
      <w:r w:rsidR="00A0466D" w:rsidRPr="001A338A">
        <w:rPr>
          <w:rFonts w:eastAsia="Times New Roman"/>
          <w:sz w:val="24"/>
          <w:szCs w:val="24"/>
        </w:rPr>
        <w:t>и</w:t>
      </w:r>
      <w:r w:rsidRPr="001A338A">
        <w:rPr>
          <w:rFonts w:eastAsia="Times New Roman"/>
          <w:sz w:val="24"/>
          <w:szCs w:val="24"/>
        </w:rPr>
        <w:t>менуемый</w:t>
      </w:r>
      <w:r w:rsidR="000A79A1">
        <w:rPr>
          <w:rFonts w:eastAsia="Times New Roman"/>
          <w:sz w:val="24"/>
          <w:szCs w:val="24"/>
        </w:rPr>
        <w:t xml:space="preserve"> </w:t>
      </w:r>
      <w:r w:rsidRPr="001A338A">
        <w:rPr>
          <w:rFonts w:eastAsia="Times New Roman"/>
          <w:sz w:val="24"/>
          <w:szCs w:val="24"/>
        </w:rPr>
        <w:t>(-</w:t>
      </w:r>
      <w:proofErr w:type="spellStart"/>
      <w:r w:rsidRPr="001A338A">
        <w:rPr>
          <w:rFonts w:eastAsia="Times New Roman"/>
          <w:sz w:val="24"/>
          <w:szCs w:val="24"/>
        </w:rPr>
        <w:t>ая</w:t>
      </w:r>
      <w:proofErr w:type="spellEnd"/>
      <w:r w:rsidRPr="001A338A">
        <w:rPr>
          <w:rFonts w:eastAsia="Times New Roman"/>
          <w:sz w:val="24"/>
          <w:szCs w:val="24"/>
        </w:rPr>
        <w:t xml:space="preserve">) в дальнейшем Нанимателем, с другой стороны, на основании решения (приказ, направление) о предоставлении жилого помещения в общежитии МГУ </w:t>
      </w:r>
      <w:r w:rsidR="000539FB" w:rsidRPr="001A338A">
        <w:rPr>
          <w:rFonts w:eastAsia="Times New Roman"/>
          <w:sz w:val="24"/>
          <w:szCs w:val="24"/>
        </w:rPr>
        <w:t>№</w:t>
      </w:r>
      <w:r w:rsidR="00F84811">
        <w:rPr>
          <w:rFonts w:eastAsia="Times New Roman"/>
          <w:sz w:val="24"/>
          <w:szCs w:val="24"/>
        </w:rPr>
        <w:t>_______</w:t>
      </w:r>
      <w:r w:rsidR="007672D5">
        <w:rPr>
          <w:rFonts w:eastAsia="Times New Roman"/>
          <w:sz w:val="24"/>
          <w:szCs w:val="24"/>
        </w:rPr>
        <w:t>___</w:t>
      </w:r>
      <w:r w:rsidR="00F84811">
        <w:rPr>
          <w:rFonts w:eastAsia="Times New Roman"/>
          <w:sz w:val="24"/>
          <w:szCs w:val="24"/>
        </w:rPr>
        <w:t>_</w:t>
      </w:r>
      <w:r w:rsidRPr="001A338A">
        <w:rPr>
          <w:rFonts w:eastAsia="Times New Roman"/>
          <w:sz w:val="24"/>
          <w:szCs w:val="24"/>
        </w:rPr>
        <w:t xml:space="preserve"> от</w:t>
      </w:r>
      <w:r w:rsidR="003E0E7F" w:rsidRPr="001A338A">
        <w:rPr>
          <w:rFonts w:eastAsia="Times New Roman"/>
          <w:sz w:val="24"/>
          <w:szCs w:val="24"/>
        </w:rPr>
        <w:t xml:space="preserve"> </w:t>
      </w:r>
      <w:r w:rsidR="00F84811">
        <w:rPr>
          <w:rFonts w:eastAsia="Times New Roman"/>
          <w:sz w:val="24"/>
          <w:szCs w:val="24"/>
        </w:rPr>
        <w:t>«___» __________</w:t>
      </w:r>
      <w:r w:rsidR="00F83DD9">
        <w:rPr>
          <w:rFonts w:eastAsia="Times New Roman"/>
          <w:sz w:val="24"/>
          <w:szCs w:val="24"/>
        </w:rPr>
        <w:t xml:space="preserve"> 2020 г. </w:t>
      </w:r>
      <w:r w:rsidRPr="001A338A">
        <w:rPr>
          <w:rFonts w:eastAsia="Times New Roman"/>
          <w:sz w:val="24"/>
          <w:szCs w:val="24"/>
        </w:rPr>
        <w:t>заключили настоящий Договор о нижеследующем.</w:t>
      </w:r>
    </w:p>
    <w:p w14:paraId="412439D7" w14:textId="59C5F2D6" w:rsidR="005B1D75" w:rsidRPr="001A338A" w:rsidRDefault="005B1D75" w:rsidP="008A0C48">
      <w:pPr>
        <w:rPr>
          <w:sz w:val="24"/>
          <w:szCs w:val="24"/>
        </w:rPr>
      </w:pPr>
    </w:p>
    <w:p w14:paraId="0D438E04" w14:textId="5CB28019" w:rsidR="000B55D4" w:rsidRPr="001A338A" w:rsidRDefault="000B55D4" w:rsidP="008A0C48">
      <w:pPr>
        <w:pStyle w:val="ListParagraph"/>
        <w:ind w:left="0"/>
        <w:jc w:val="center"/>
        <w:rPr>
          <w:rFonts w:eastAsia="Times New Roman"/>
          <w:b/>
          <w:bCs/>
          <w:sz w:val="24"/>
          <w:szCs w:val="24"/>
        </w:rPr>
      </w:pPr>
      <w:r w:rsidRPr="001A338A">
        <w:rPr>
          <w:rFonts w:eastAsia="Times New Roman"/>
          <w:b/>
          <w:bCs/>
          <w:sz w:val="24"/>
          <w:szCs w:val="24"/>
        </w:rPr>
        <w:t>1. Предмет догово</w:t>
      </w:r>
      <w:r w:rsidR="004022DB" w:rsidRPr="001A338A">
        <w:rPr>
          <w:rFonts w:eastAsia="Times New Roman"/>
          <w:b/>
          <w:bCs/>
          <w:sz w:val="24"/>
          <w:szCs w:val="24"/>
        </w:rPr>
        <w:t>ра</w:t>
      </w:r>
    </w:p>
    <w:p w14:paraId="3394BABF" w14:textId="77777777" w:rsidR="005B40B1" w:rsidRDefault="005B40B1" w:rsidP="008A0C48">
      <w:pPr>
        <w:ind w:firstLine="540"/>
        <w:jc w:val="both"/>
        <w:rPr>
          <w:rFonts w:eastAsia="Times New Roman"/>
          <w:sz w:val="24"/>
          <w:szCs w:val="24"/>
        </w:rPr>
      </w:pPr>
    </w:p>
    <w:p w14:paraId="51E5C6C3" w14:textId="4C265980" w:rsidR="005B1D75" w:rsidRPr="001A338A" w:rsidRDefault="004022DB" w:rsidP="008A0C48">
      <w:pPr>
        <w:ind w:firstLine="540"/>
        <w:jc w:val="both"/>
        <w:rPr>
          <w:rFonts w:eastAsia="Times New Roman"/>
          <w:sz w:val="24"/>
          <w:szCs w:val="24"/>
        </w:rPr>
      </w:pPr>
      <w:r w:rsidRPr="001A338A">
        <w:rPr>
          <w:rFonts w:eastAsia="Times New Roman"/>
          <w:sz w:val="24"/>
          <w:szCs w:val="24"/>
        </w:rPr>
        <w:t xml:space="preserve">Наймодатель обязуется предоставить для </w:t>
      </w:r>
      <w:r w:rsidR="00FA7C89" w:rsidRPr="001A338A">
        <w:rPr>
          <w:rFonts w:eastAsia="Times New Roman"/>
          <w:sz w:val="24"/>
          <w:szCs w:val="24"/>
        </w:rPr>
        <w:t>временного</w:t>
      </w:r>
      <w:r w:rsidRPr="001A338A">
        <w:rPr>
          <w:rFonts w:eastAsia="Times New Roman"/>
          <w:sz w:val="24"/>
          <w:szCs w:val="24"/>
        </w:rPr>
        <w:t xml:space="preserve"> проживания на период обучения с </w:t>
      </w:r>
      <w:r w:rsidR="00E6498C" w:rsidRPr="001A338A">
        <w:rPr>
          <w:rFonts w:eastAsia="Times New Roman"/>
          <w:sz w:val="24"/>
          <w:szCs w:val="24"/>
        </w:rPr>
        <w:t>01 сентября 2020 г</w:t>
      </w:r>
      <w:r w:rsidR="00193C3F">
        <w:rPr>
          <w:rFonts w:eastAsia="Times New Roman"/>
          <w:sz w:val="24"/>
          <w:szCs w:val="24"/>
        </w:rPr>
        <w:t>ода</w:t>
      </w:r>
      <w:r w:rsidR="00E6498C" w:rsidRPr="001A338A">
        <w:rPr>
          <w:rFonts w:eastAsia="Times New Roman"/>
          <w:sz w:val="24"/>
          <w:szCs w:val="24"/>
        </w:rPr>
        <w:t xml:space="preserve"> </w:t>
      </w:r>
      <w:r w:rsidR="00FA7C89" w:rsidRPr="001A338A">
        <w:rPr>
          <w:rFonts w:eastAsia="Times New Roman"/>
          <w:sz w:val="24"/>
          <w:szCs w:val="24"/>
        </w:rPr>
        <w:t xml:space="preserve">по </w:t>
      </w:r>
      <w:r w:rsidR="00193C3F">
        <w:rPr>
          <w:rFonts w:eastAsia="Times New Roman"/>
          <w:sz w:val="24"/>
          <w:szCs w:val="24"/>
        </w:rPr>
        <w:t>30 июня 2024 года</w:t>
      </w:r>
      <w:r w:rsidR="00FA7C89" w:rsidRPr="001A338A">
        <w:rPr>
          <w:rFonts w:eastAsia="Times New Roman"/>
          <w:sz w:val="24"/>
          <w:szCs w:val="24"/>
        </w:rPr>
        <w:t xml:space="preserve"> место (комнату) в общежитии МГУ по</w:t>
      </w:r>
      <w:r w:rsidR="003A4E11" w:rsidRPr="001A338A">
        <w:rPr>
          <w:rFonts w:eastAsia="Times New Roman"/>
          <w:sz w:val="24"/>
          <w:szCs w:val="24"/>
        </w:rPr>
        <w:t xml:space="preserve"> адресу </w:t>
      </w:r>
      <w:r w:rsidR="00820018" w:rsidRPr="00820018">
        <w:rPr>
          <w:rFonts w:eastAsia="Times New Roman"/>
          <w:sz w:val="24"/>
          <w:szCs w:val="24"/>
        </w:rPr>
        <w:t>117449, Россия, Москва, ул. Шверника, дом 19к1</w:t>
      </w:r>
      <w:r w:rsidR="00E67D4B" w:rsidRPr="001A338A">
        <w:rPr>
          <w:rFonts w:eastAsia="Times New Roman"/>
          <w:sz w:val="24"/>
          <w:szCs w:val="24"/>
        </w:rPr>
        <w:t xml:space="preserve"> </w:t>
      </w:r>
      <w:r w:rsidR="003A4E11" w:rsidRPr="001A338A">
        <w:rPr>
          <w:rFonts w:eastAsia="Times New Roman"/>
          <w:sz w:val="24"/>
          <w:szCs w:val="24"/>
        </w:rPr>
        <w:t xml:space="preserve">общей площадью </w:t>
      </w:r>
      <w:r w:rsidR="00193C3F">
        <w:rPr>
          <w:rFonts w:eastAsia="Times New Roman"/>
          <w:sz w:val="24"/>
          <w:szCs w:val="24"/>
        </w:rPr>
        <w:t>_____</w:t>
      </w:r>
      <w:r w:rsidR="003A4E11" w:rsidRPr="001A338A">
        <w:rPr>
          <w:rFonts w:eastAsia="Times New Roman"/>
          <w:sz w:val="24"/>
          <w:szCs w:val="24"/>
        </w:rPr>
        <w:t xml:space="preserve"> м</w:t>
      </w:r>
      <w:r w:rsidR="0071402F" w:rsidRPr="001A338A">
        <w:rPr>
          <w:rFonts w:eastAsia="Times New Roman"/>
          <w:sz w:val="24"/>
          <w:szCs w:val="24"/>
          <w:vertAlign w:val="superscript"/>
        </w:rPr>
        <w:t>2</w:t>
      </w:r>
      <w:r w:rsidR="0071402F" w:rsidRPr="001A338A">
        <w:rPr>
          <w:rFonts w:eastAsia="Times New Roman"/>
          <w:sz w:val="24"/>
          <w:szCs w:val="24"/>
        </w:rPr>
        <w:t>.</w:t>
      </w:r>
      <w:r w:rsidR="009A0EC2" w:rsidRPr="001A338A">
        <w:rPr>
          <w:rFonts w:eastAsia="Times New Roman"/>
          <w:sz w:val="24"/>
          <w:szCs w:val="24"/>
        </w:rPr>
        <w:t xml:space="preserve"> </w:t>
      </w:r>
      <w:r w:rsidR="00DF751F" w:rsidRPr="001A338A">
        <w:rPr>
          <w:rFonts w:eastAsia="Times New Roman"/>
          <w:sz w:val="24"/>
          <w:szCs w:val="24"/>
        </w:rPr>
        <w:t>Последующие изменения места проживания указываются в Приложении</w:t>
      </w:r>
      <w:r w:rsidR="00AA2420" w:rsidRPr="001A338A">
        <w:rPr>
          <w:rFonts w:eastAsia="Times New Roman"/>
          <w:sz w:val="24"/>
          <w:szCs w:val="24"/>
        </w:rPr>
        <w:t xml:space="preserve"> </w:t>
      </w:r>
      <w:r w:rsidR="00DF751F" w:rsidRPr="001A338A">
        <w:rPr>
          <w:rFonts w:eastAsia="Times New Roman"/>
          <w:sz w:val="24"/>
          <w:szCs w:val="24"/>
        </w:rPr>
        <w:t>№1, который является неотъемлемой частью настоящего Договора.</w:t>
      </w:r>
    </w:p>
    <w:p w14:paraId="6130B636" w14:textId="77777777" w:rsidR="005B1D75" w:rsidRPr="001A338A" w:rsidRDefault="00DF751F" w:rsidP="008A0C48">
      <w:pPr>
        <w:ind w:left="700"/>
        <w:rPr>
          <w:sz w:val="24"/>
          <w:szCs w:val="24"/>
        </w:rPr>
      </w:pPr>
      <w:r w:rsidRPr="001A338A">
        <w:rPr>
          <w:rFonts w:eastAsia="Times New Roman"/>
          <w:sz w:val="24"/>
          <w:szCs w:val="24"/>
        </w:rPr>
        <w:t>Жилое помещение (комната) предоставляется в связи с обучением.</w:t>
      </w:r>
    </w:p>
    <w:p w14:paraId="24CB1E25" w14:textId="77777777" w:rsidR="005B1D75" w:rsidRPr="001A338A" w:rsidRDefault="005B1D75" w:rsidP="008A0C48">
      <w:pPr>
        <w:rPr>
          <w:sz w:val="24"/>
          <w:szCs w:val="24"/>
        </w:rPr>
      </w:pPr>
    </w:p>
    <w:p w14:paraId="1F5033D5" w14:textId="24FADF2D" w:rsidR="005B1D75" w:rsidRPr="001A338A" w:rsidRDefault="000B55D4" w:rsidP="008A0C48">
      <w:pPr>
        <w:pStyle w:val="ListParagraph"/>
        <w:ind w:left="0"/>
        <w:jc w:val="center"/>
        <w:rPr>
          <w:rFonts w:eastAsia="Times New Roman"/>
          <w:b/>
          <w:bCs/>
          <w:sz w:val="24"/>
          <w:szCs w:val="24"/>
        </w:rPr>
      </w:pPr>
      <w:r w:rsidRPr="001A338A">
        <w:rPr>
          <w:rFonts w:eastAsia="Times New Roman"/>
          <w:b/>
          <w:bCs/>
          <w:sz w:val="24"/>
          <w:szCs w:val="24"/>
        </w:rPr>
        <w:t xml:space="preserve">2. </w:t>
      </w:r>
      <w:r w:rsidR="00DF751F" w:rsidRPr="001A338A">
        <w:rPr>
          <w:rFonts w:eastAsia="Times New Roman"/>
          <w:b/>
          <w:bCs/>
          <w:sz w:val="24"/>
          <w:szCs w:val="24"/>
        </w:rPr>
        <w:t>Права и обязанности Нанимателя</w:t>
      </w:r>
    </w:p>
    <w:p w14:paraId="61E244A5" w14:textId="77777777" w:rsidR="005B40B1" w:rsidRDefault="005B40B1" w:rsidP="008A0C48">
      <w:pPr>
        <w:ind w:left="700"/>
        <w:jc w:val="both"/>
        <w:rPr>
          <w:rFonts w:eastAsia="Times New Roman"/>
          <w:sz w:val="24"/>
          <w:szCs w:val="24"/>
        </w:rPr>
      </w:pPr>
    </w:p>
    <w:p w14:paraId="721458A0" w14:textId="6293F9C7" w:rsidR="005B1D75" w:rsidRPr="001A338A" w:rsidRDefault="00DF751F" w:rsidP="008A0C48">
      <w:pPr>
        <w:ind w:left="700"/>
        <w:jc w:val="both"/>
        <w:rPr>
          <w:sz w:val="24"/>
          <w:szCs w:val="24"/>
        </w:rPr>
      </w:pPr>
      <w:r w:rsidRPr="001A338A">
        <w:rPr>
          <w:rFonts w:eastAsia="Times New Roman"/>
          <w:sz w:val="24"/>
          <w:szCs w:val="24"/>
        </w:rPr>
        <w:t>Наниматель вправе:</w:t>
      </w:r>
    </w:p>
    <w:p w14:paraId="1198E48B" w14:textId="2F00339F" w:rsidR="005B1D75" w:rsidRPr="001A338A" w:rsidRDefault="00B8103F" w:rsidP="005A5943">
      <w:pPr>
        <w:spacing w:after="60"/>
        <w:jc w:val="both"/>
        <w:rPr>
          <w:rFonts w:eastAsia="Times New Roman"/>
          <w:sz w:val="24"/>
          <w:szCs w:val="24"/>
        </w:rPr>
      </w:pPr>
      <w:r w:rsidRPr="001A338A">
        <w:rPr>
          <w:rFonts w:eastAsia="Times New Roman"/>
          <w:sz w:val="24"/>
          <w:szCs w:val="24"/>
        </w:rPr>
        <w:t xml:space="preserve">1) </w:t>
      </w:r>
      <w:r w:rsidR="00DF751F" w:rsidRPr="001A338A">
        <w:rPr>
          <w:rFonts w:eastAsia="Times New Roman"/>
          <w:sz w:val="24"/>
          <w:szCs w:val="24"/>
        </w:rPr>
        <w:t>пользоваться предоставленным жилым помещением;</w:t>
      </w:r>
    </w:p>
    <w:p w14:paraId="66245BD2" w14:textId="6933ED9F" w:rsidR="005B1D75" w:rsidRPr="001A338A" w:rsidRDefault="00B8103F" w:rsidP="005A5943">
      <w:pPr>
        <w:spacing w:after="60"/>
        <w:rPr>
          <w:sz w:val="24"/>
          <w:szCs w:val="24"/>
        </w:rPr>
      </w:pPr>
      <w:r w:rsidRPr="001A338A">
        <w:rPr>
          <w:rFonts w:eastAsia="Times New Roman"/>
          <w:sz w:val="24"/>
          <w:szCs w:val="24"/>
        </w:rPr>
        <w:t xml:space="preserve">2) </w:t>
      </w:r>
      <w:r w:rsidR="003F5B24" w:rsidRPr="001A338A">
        <w:rPr>
          <w:rFonts w:eastAsia="Times New Roman"/>
          <w:sz w:val="24"/>
          <w:szCs w:val="24"/>
        </w:rPr>
        <w:t>пользоваться бытовыми</w:t>
      </w:r>
      <w:r w:rsidR="00DF751F" w:rsidRPr="001A338A">
        <w:rPr>
          <w:rFonts w:eastAsia="Times New Roman"/>
          <w:sz w:val="24"/>
          <w:szCs w:val="24"/>
        </w:rPr>
        <w:t xml:space="preserve"> помещениями, предоставленными для совместного</w:t>
      </w:r>
      <w:r w:rsidR="00D44F35" w:rsidRPr="001A338A">
        <w:rPr>
          <w:rFonts w:eastAsia="Times New Roman"/>
          <w:sz w:val="24"/>
          <w:szCs w:val="24"/>
        </w:rPr>
        <w:t xml:space="preserve"> </w:t>
      </w:r>
      <w:r w:rsidR="00DF751F" w:rsidRPr="001A338A">
        <w:rPr>
          <w:rFonts w:eastAsia="Times New Roman"/>
          <w:sz w:val="24"/>
          <w:szCs w:val="24"/>
        </w:rPr>
        <w:t>использования (кухни, прачечные, сушилки) и общим имуществом в общежитии.</w:t>
      </w:r>
    </w:p>
    <w:p w14:paraId="1BE37596" w14:textId="77777777" w:rsidR="005B1D75" w:rsidRPr="001A338A" w:rsidRDefault="005B1D75" w:rsidP="008A0C48">
      <w:pPr>
        <w:jc w:val="both"/>
        <w:rPr>
          <w:sz w:val="24"/>
          <w:szCs w:val="24"/>
        </w:rPr>
      </w:pPr>
    </w:p>
    <w:p w14:paraId="0022BD5C" w14:textId="77777777" w:rsidR="005B1D75" w:rsidRPr="001A338A" w:rsidRDefault="00DF751F" w:rsidP="008A0C48">
      <w:pPr>
        <w:ind w:left="700"/>
        <w:jc w:val="both"/>
        <w:rPr>
          <w:sz w:val="24"/>
          <w:szCs w:val="24"/>
        </w:rPr>
      </w:pPr>
      <w:r w:rsidRPr="001A338A">
        <w:rPr>
          <w:rFonts w:eastAsia="Times New Roman"/>
          <w:sz w:val="24"/>
          <w:szCs w:val="24"/>
        </w:rPr>
        <w:t>Наниматель обязан:</w:t>
      </w:r>
    </w:p>
    <w:p w14:paraId="2414709A" w14:textId="411D9DDE" w:rsidR="005B1D75" w:rsidRPr="001A338A" w:rsidRDefault="009E57CB" w:rsidP="005A5943">
      <w:pPr>
        <w:spacing w:after="60"/>
        <w:rPr>
          <w:rFonts w:eastAsia="Times New Roman"/>
          <w:sz w:val="24"/>
          <w:szCs w:val="24"/>
        </w:rPr>
      </w:pPr>
      <w:r w:rsidRPr="001A338A">
        <w:rPr>
          <w:rFonts w:eastAsia="Times New Roman"/>
          <w:sz w:val="24"/>
          <w:szCs w:val="24"/>
        </w:rPr>
        <w:t xml:space="preserve">1) </w:t>
      </w:r>
      <w:r w:rsidR="00DF751F" w:rsidRPr="001A338A">
        <w:rPr>
          <w:rFonts w:eastAsia="Times New Roman"/>
          <w:sz w:val="24"/>
          <w:szCs w:val="24"/>
        </w:rPr>
        <w:t>использовать жилое помещение по назначению и в пределах, установленных Жилищным кодексом Российской Федерации;</w:t>
      </w:r>
    </w:p>
    <w:p w14:paraId="46D45D2F" w14:textId="16198EAF" w:rsidR="005B1D75" w:rsidRPr="001A338A" w:rsidRDefault="009E57CB" w:rsidP="005A5943">
      <w:pPr>
        <w:spacing w:after="60"/>
        <w:rPr>
          <w:rFonts w:eastAsia="Times New Roman"/>
          <w:sz w:val="24"/>
          <w:szCs w:val="24"/>
        </w:rPr>
      </w:pPr>
      <w:r w:rsidRPr="001A338A">
        <w:rPr>
          <w:rFonts w:eastAsia="Times New Roman"/>
          <w:sz w:val="24"/>
          <w:szCs w:val="24"/>
        </w:rPr>
        <w:t xml:space="preserve">2) </w:t>
      </w:r>
      <w:r w:rsidR="00DF751F" w:rsidRPr="001A338A">
        <w:rPr>
          <w:rFonts w:eastAsia="Times New Roman"/>
          <w:sz w:val="24"/>
          <w:szCs w:val="24"/>
        </w:rPr>
        <w:t>соблюдать правила противопожарной безопасности;</w:t>
      </w:r>
    </w:p>
    <w:p w14:paraId="2D03E30D" w14:textId="3D6F22E0" w:rsidR="005B1D75" w:rsidRPr="001A338A" w:rsidRDefault="009E57CB" w:rsidP="005A5943">
      <w:pPr>
        <w:spacing w:after="60"/>
        <w:rPr>
          <w:rFonts w:eastAsia="Times New Roman"/>
          <w:sz w:val="24"/>
          <w:szCs w:val="24"/>
        </w:rPr>
      </w:pPr>
      <w:r w:rsidRPr="001A338A">
        <w:rPr>
          <w:rFonts w:eastAsia="Times New Roman"/>
          <w:sz w:val="24"/>
          <w:szCs w:val="24"/>
        </w:rPr>
        <w:t xml:space="preserve">3) </w:t>
      </w:r>
      <w:r w:rsidR="00DF751F" w:rsidRPr="001A338A">
        <w:rPr>
          <w:rFonts w:eastAsia="Times New Roman"/>
          <w:sz w:val="24"/>
          <w:szCs w:val="24"/>
        </w:rPr>
        <w:t>соблюдать правила пользования жилым помещением;</w:t>
      </w:r>
    </w:p>
    <w:p w14:paraId="3612959D" w14:textId="18BC2158" w:rsidR="005B1D75" w:rsidRPr="001A338A" w:rsidRDefault="00DC2CA3" w:rsidP="005A5943">
      <w:pPr>
        <w:spacing w:after="60"/>
        <w:rPr>
          <w:rFonts w:eastAsia="Times New Roman"/>
          <w:sz w:val="24"/>
          <w:szCs w:val="24"/>
        </w:rPr>
      </w:pPr>
      <w:r w:rsidRPr="001A338A">
        <w:rPr>
          <w:rFonts w:eastAsia="Times New Roman"/>
          <w:sz w:val="24"/>
          <w:szCs w:val="24"/>
        </w:rPr>
        <w:t xml:space="preserve">4) </w:t>
      </w:r>
      <w:r w:rsidR="00DF751F" w:rsidRPr="001A338A">
        <w:rPr>
          <w:rFonts w:eastAsia="Times New Roman"/>
          <w:sz w:val="24"/>
          <w:szCs w:val="24"/>
        </w:rPr>
        <w:t>обеспечивать сохранность жилого помещения и имущества Наймодателя, предоставленного вместе с комнатой (мебель, мягкий инвентарь);</w:t>
      </w:r>
    </w:p>
    <w:p w14:paraId="50D45B4B" w14:textId="4BC63ADD" w:rsidR="005B1D75" w:rsidRPr="001A338A" w:rsidRDefault="00DC2CA3" w:rsidP="005A5943">
      <w:pPr>
        <w:spacing w:after="60"/>
        <w:rPr>
          <w:rFonts w:eastAsia="Times New Roman"/>
          <w:sz w:val="24"/>
          <w:szCs w:val="24"/>
        </w:rPr>
      </w:pPr>
      <w:r w:rsidRPr="001A338A">
        <w:rPr>
          <w:rFonts w:eastAsia="Times New Roman"/>
          <w:sz w:val="24"/>
          <w:szCs w:val="24"/>
        </w:rPr>
        <w:t xml:space="preserve">5) </w:t>
      </w:r>
      <w:r w:rsidR="00DF751F" w:rsidRPr="001A338A">
        <w:rPr>
          <w:rFonts w:eastAsia="Times New Roman"/>
          <w:sz w:val="24"/>
          <w:szCs w:val="24"/>
        </w:rPr>
        <w:t>поддерживать жилое помещение в надлежащем состоянии;</w:t>
      </w:r>
    </w:p>
    <w:p w14:paraId="7DBF3DFC" w14:textId="2922E7B7" w:rsidR="005B1D75" w:rsidRPr="001A338A" w:rsidRDefault="005B2F3A" w:rsidP="005A5943">
      <w:pPr>
        <w:spacing w:after="60"/>
        <w:rPr>
          <w:rFonts w:eastAsia="Times New Roman"/>
          <w:sz w:val="24"/>
          <w:szCs w:val="24"/>
        </w:rPr>
      </w:pPr>
      <w:r w:rsidRPr="001A338A">
        <w:rPr>
          <w:rFonts w:eastAsia="Times New Roman"/>
          <w:sz w:val="24"/>
          <w:szCs w:val="24"/>
        </w:rPr>
        <w:t xml:space="preserve">6) </w:t>
      </w:r>
      <w:r w:rsidR="00DF751F" w:rsidRPr="001A338A">
        <w:rPr>
          <w:rFonts w:eastAsia="Times New Roman"/>
          <w:sz w:val="24"/>
          <w:szCs w:val="24"/>
        </w:rPr>
        <w:t>своевременно вносить плату за жилое помещение и коммунальные услуги (обязательные платежи);</w:t>
      </w:r>
    </w:p>
    <w:p w14:paraId="722FA557" w14:textId="3413382C" w:rsidR="005B1D75" w:rsidRPr="001A338A" w:rsidRDefault="005B2F3A" w:rsidP="005A5943">
      <w:pPr>
        <w:spacing w:after="60"/>
        <w:rPr>
          <w:rFonts w:eastAsia="Times New Roman"/>
          <w:sz w:val="24"/>
          <w:szCs w:val="24"/>
        </w:rPr>
      </w:pPr>
      <w:r w:rsidRPr="001A338A">
        <w:rPr>
          <w:rFonts w:eastAsia="Times New Roman"/>
          <w:sz w:val="24"/>
          <w:szCs w:val="24"/>
        </w:rPr>
        <w:t xml:space="preserve">7) </w:t>
      </w:r>
      <w:r w:rsidR="00DF751F" w:rsidRPr="001A338A">
        <w:rPr>
          <w:rFonts w:eastAsia="Times New Roman"/>
          <w:sz w:val="24"/>
          <w:szCs w:val="24"/>
        </w:rPr>
        <w:t>своевременно освобождать занимаемые жилые помещения и переселяться на время капитального ремонта общежития в другое жилое помещение, предоставленное Наймодателем (в случае, если ремонт не может быть произведен без выселения);</w:t>
      </w:r>
    </w:p>
    <w:p w14:paraId="40280942" w14:textId="5C6326A4" w:rsidR="005B1D75" w:rsidRPr="001A338A" w:rsidRDefault="005B2F3A" w:rsidP="005A5943">
      <w:pPr>
        <w:spacing w:after="60"/>
        <w:rPr>
          <w:rFonts w:eastAsia="Times New Roman"/>
          <w:sz w:val="24"/>
          <w:szCs w:val="24"/>
        </w:rPr>
      </w:pPr>
      <w:r w:rsidRPr="001A338A">
        <w:rPr>
          <w:rFonts w:eastAsia="Times New Roman"/>
          <w:sz w:val="24"/>
          <w:szCs w:val="24"/>
        </w:rPr>
        <w:t xml:space="preserve">8) </w:t>
      </w:r>
      <w:r w:rsidR="00DF751F" w:rsidRPr="001A338A">
        <w:rPr>
          <w:rFonts w:eastAsia="Times New Roman"/>
          <w:sz w:val="24"/>
          <w:szCs w:val="24"/>
        </w:rPr>
        <w:t>допускать в жилое помещение в любое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14:paraId="7959E908" w14:textId="0D13CB58" w:rsidR="005B1D75" w:rsidRPr="001A338A" w:rsidRDefault="005B2F3A" w:rsidP="005A5943">
      <w:pPr>
        <w:spacing w:after="60"/>
        <w:rPr>
          <w:rFonts w:eastAsia="Times New Roman"/>
          <w:sz w:val="24"/>
          <w:szCs w:val="24"/>
        </w:rPr>
      </w:pPr>
      <w:r w:rsidRPr="001A338A">
        <w:rPr>
          <w:rFonts w:eastAsia="Times New Roman"/>
          <w:sz w:val="24"/>
          <w:szCs w:val="24"/>
        </w:rPr>
        <w:lastRenderedPageBreak/>
        <w:t xml:space="preserve">9) </w:t>
      </w:r>
      <w:r w:rsidR="00DF751F" w:rsidRPr="001A338A">
        <w:rPr>
          <w:rFonts w:eastAsia="Times New Roman"/>
          <w:sz w:val="24"/>
          <w:szCs w:val="24"/>
        </w:rPr>
        <w:t>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w:t>
      </w:r>
    </w:p>
    <w:p w14:paraId="09E161ED" w14:textId="22B5A4CC" w:rsidR="005B1D75" w:rsidRPr="001A338A" w:rsidRDefault="005B2F3A" w:rsidP="005A5943">
      <w:pPr>
        <w:tabs>
          <w:tab w:val="left" w:pos="1222"/>
        </w:tabs>
        <w:spacing w:after="60"/>
        <w:rPr>
          <w:rFonts w:eastAsia="Times New Roman"/>
          <w:sz w:val="24"/>
          <w:szCs w:val="24"/>
        </w:rPr>
      </w:pPr>
      <w:r w:rsidRPr="001A338A">
        <w:rPr>
          <w:rFonts w:eastAsia="Times New Roman"/>
          <w:sz w:val="24"/>
          <w:szCs w:val="24"/>
        </w:rPr>
        <w:t xml:space="preserve">10) </w:t>
      </w:r>
      <w:r w:rsidR="00DF751F" w:rsidRPr="001A338A">
        <w:rPr>
          <w:rFonts w:eastAsia="Times New Roman"/>
          <w:sz w:val="24"/>
          <w:szCs w:val="24"/>
        </w:rPr>
        <w:t xml:space="preserve">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 ежедневно проводить влажную уборку с применением моющих (дезинфицирующих) и чистящих средств своих комнат и блока, в местах общего пользования блока </w:t>
      </w:r>
      <w:r w:rsidR="00A34523" w:rsidRPr="001A338A">
        <w:rPr>
          <w:rFonts w:eastAsia="Times New Roman"/>
          <w:sz w:val="24"/>
          <w:szCs w:val="24"/>
        </w:rPr>
        <w:t>—</w:t>
      </w:r>
      <w:r w:rsidR="00DF751F" w:rsidRPr="001A338A">
        <w:rPr>
          <w:rFonts w:eastAsia="Times New Roman"/>
          <w:sz w:val="24"/>
          <w:szCs w:val="24"/>
        </w:rPr>
        <w:t xml:space="preserve"> кухня, санузлы, прихожая </w:t>
      </w:r>
      <w:r w:rsidR="00A34523" w:rsidRPr="001A338A">
        <w:rPr>
          <w:rFonts w:eastAsia="Times New Roman"/>
          <w:sz w:val="24"/>
          <w:szCs w:val="24"/>
        </w:rPr>
        <w:t>—</w:t>
      </w:r>
      <w:r w:rsidR="00DF751F" w:rsidRPr="001A338A">
        <w:rPr>
          <w:rFonts w:eastAsia="Times New Roman"/>
          <w:sz w:val="24"/>
          <w:szCs w:val="24"/>
        </w:rPr>
        <w:t xml:space="preserve"> по установленному графику дежурств проживающих в блоке (в комнатах).</w:t>
      </w:r>
    </w:p>
    <w:p w14:paraId="29999A9E" w14:textId="1A53A982" w:rsidR="005B1D75" w:rsidRPr="001A338A" w:rsidRDefault="005B2F3A" w:rsidP="005A5943">
      <w:pPr>
        <w:tabs>
          <w:tab w:val="left" w:pos="1222"/>
        </w:tabs>
        <w:spacing w:after="60"/>
        <w:rPr>
          <w:rFonts w:eastAsia="Times New Roman"/>
          <w:sz w:val="24"/>
          <w:szCs w:val="24"/>
        </w:rPr>
      </w:pPr>
      <w:r w:rsidRPr="001A338A">
        <w:rPr>
          <w:rFonts w:eastAsia="Times New Roman"/>
          <w:sz w:val="24"/>
          <w:szCs w:val="24"/>
        </w:rPr>
        <w:t xml:space="preserve">11) </w:t>
      </w:r>
      <w:r w:rsidR="00DF751F" w:rsidRPr="001A338A">
        <w:rPr>
          <w:rFonts w:eastAsia="Times New Roman"/>
          <w:sz w:val="24"/>
          <w:szCs w:val="24"/>
        </w:rPr>
        <w:t>при освобождении жилого помещения сдать его в течение не более двух недельного срока Наймодателю в надлежащем состоянии, а также погасить задолженность по оплате жилого помещения и коммунальных услуг;</w:t>
      </w:r>
    </w:p>
    <w:p w14:paraId="59634E53" w14:textId="42768578" w:rsidR="005B1D75" w:rsidRPr="001A338A" w:rsidRDefault="00A34523" w:rsidP="005A5943">
      <w:pPr>
        <w:tabs>
          <w:tab w:val="left" w:pos="1222"/>
        </w:tabs>
        <w:spacing w:after="60"/>
        <w:rPr>
          <w:rFonts w:eastAsia="Times New Roman"/>
          <w:sz w:val="24"/>
          <w:szCs w:val="24"/>
        </w:rPr>
      </w:pPr>
      <w:r w:rsidRPr="001A338A">
        <w:rPr>
          <w:rFonts w:eastAsia="Times New Roman"/>
          <w:sz w:val="24"/>
          <w:szCs w:val="24"/>
        </w:rPr>
        <w:t xml:space="preserve">12) </w:t>
      </w:r>
      <w:r w:rsidR="00DF751F" w:rsidRPr="001A338A">
        <w:rPr>
          <w:rFonts w:eastAsia="Times New Roman"/>
          <w:sz w:val="24"/>
          <w:szCs w:val="24"/>
        </w:rPr>
        <w:t>соблюдать требования правил внутреннего распорядка и правил проживания в общежитиях;</w:t>
      </w:r>
    </w:p>
    <w:p w14:paraId="6522CC51" w14:textId="3B0CF23A" w:rsidR="005B1D75" w:rsidRPr="001A338A" w:rsidRDefault="00A34523" w:rsidP="005A5943">
      <w:pPr>
        <w:tabs>
          <w:tab w:val="left" w:pos="1222"/>
        </w:tabs>
        <w:spacing w:after="60"/>
        <w:rPr>
          <w:rFonts w:eastAsia="Times New Roman"/>
          <w:sz w:val="24"/>
          <w:szCs w:val="24"/>
        </w:rPr>
      </w:pPr>
      <w:r w:rsidRPr="001A338A">
        <w:rPr>
          <w:rFonts w:eastAsia="Times New Roman"/>
          <w:sz w:val="24"/>
          <w:szCs w:val="24"/>
        </w:rPr>
        <w:t xml:space="preserve">13) </w:t>
      </w:r>
      <w:r w:rsidR="00DF751F" w:rsidRPr="001A338A">
        <w:rPr>
          <w:rFonts w:eastAsia="Times New Roman"/>
          <w:sz w:val="24"/>
          <w:szCs w:val="24"/>
        </w:rPr>
        <w:t>нести полную материальную ответственность за имущество, переданное в личное пользование, и возмещать Наймодателю причиненный материальный ущерб;</w:t>
      </w:r>
    </w:p>
    <w:p w14:paraId="764AF000" w14:textId="55064E26" w:rsidR="005B1D75" w:rsidRPr="001A338A" w:rsidRDefault="00A34523" w:rsidP="005A5943">
      <w:pPr>
        <w:tabs>
          <w:tab w:val="left" w:pos="1222"/>
        </w:tabs>
        <w:spacing w:after="60"/>
        <w:rPr>
          <w:rFonts w:eastAsia="Times New Roman"/>
          <w:sz w:val="24"/>
          <w:szCs w:val="24"/>
        </w:rPr>
      </w:pPr>
      <w:r w:rsidRPr="001A338A">
        <w:rPr>
          <w:rFonts w:eastAsia="Times New Roman"/>
          <w:sz w:val="24"/>
          <w:szCs w:val="24"/>
        </w:rPr>
        <w:t xml:space="preserve">14) </w:t>
      </w:r>
      <w:r w:rsidR="00DF751F" w:rsidRPr="001A338A">
        <w:rPr>
          <w:rFonts w:eastAsia="Times New Roman"/>
          <w:sz w:val="24"/>
          <w:szCs w:val="24"/>
        </w:rPr>
        <w:t>добровольно возмещать Наймодателю причиненный по вине Нанимателя материальный ущерб помещениям, оборудованию и инвентарю общежития;</w:t>
      </w:r>
    </w:p>
    <w:p w14:paraId="200DCC91" w14:textId="3BCD1D94" w:rsidR="005B1D75" w:rsidRPr="001A338A" w:rsidRDefault="00A34523" w:rsidP="005A5943">
      <w:pPr>
        <w:tabs>
          <w:tab w:val="left" w:pos="1220"/>
        </w:tabs>
        <w:spacing w:after="60"/>
        <w:rPr>
          <w:rFonts w:eastAsia="Times New Roman"/>
          <w:sz w:val="24"/>
          <w:szCs w:val="24"/>
        </w:rPr>
      </w:pPr>
      <w:r w:rsidRPr="001A338A">
        <w:rPr>
          <w:rFonts w:eastAsia="Times New Roman"/>
          <w:sz w:val="24"/>
          <w:szCs w:val="24"/>
        </w:rPr>
        <w:t xml:space="preserve">15) </w:t>
      </w:r>
      <w:r w:rsidR="00DF751F" w:rsidRPr="001A338A">
        <w:rPr>
          <w:rFonts w:eastAsia="Times New Roman"/>
          <w:sz w:val="24"/>
          <w:szCs w:val="24"/>
        </w:rPr>
        <w:t>при расторжении или прекращении настоящего Договора освободить жилое</w:t>
      </w:r>
    </w:p>
    <w:p w14:paraId="706013B6" w14:textId="46F48092" w:rsidR="003F5B24" w:rsidRPr="001A338A" w:rsidRDefault="00DF751F" w:rsidP="005A5943">
      <w:pPr>
        <w:spacing w:after="60"/>
        <w:rPr>
          <w:rFonts w:eastAsia="Times New Roman"/>
          <w:sz w:val="24"/>
          <w:szCs w:val="24"/>
        </w:rPr>
      </w:pPr>
      <w:r w:rsidRPr="001A338A">
        <w:rPr>
          <w:rFonts w:eastAsia="Times New Roman"/>
          <w:sz w:val="24"/>
          <w:szCs w:val="24"/>
        </w:rPr>
        <w:t>помещение.</w:t>
      </w:r>
    </w:p>
    <w:p w14:paraId="2CF537A8" w14:textId="77777777" w:rsidR="00A34523" w:rsidRPr="001A338A" w:rsidRDefault="00A34523" w:rsidP="008A0C48">
      <w:pPr>
        <w:rPr>
          <w:rFonts w:eastAsia="Times New Roman"/>
          <w:sz w:val="24"/>
          <w:szCs w:val="24"/>
        </w:rPr>
      </w:pPr>
    </w:p>
    <w:p w14:paraId="4B9D0724" w14:textId="77777777" w:rsidR="005B1D75" w:rsidRPr="001A338A" w:rsidRDefault="00DF751F" w:rsidP="008A0C48">
      <w:pPr>
        <w:ind w:left="700"/>
        <w:rPr>
          <w:rFonts w:eastAsia="Times New Roman"/>
          <w:sz w:val="24"/>
          <w:szCs w:val="24"/>
        </w:rPr>
      </w:pPr>
      <w:r w:rsidRPr="001A338A">
        <w:rPr>
          <w:rFonts w:eastAsia="Times New Roman"/>
          <w:b/>
          <w:bCs/>
          <w:sz w:val="24"/>
          <w:szCs w:val="24"/>
        </w:rPr>
        <w:t xml:space="preserve">Примечание 2. </w:t>
      </w:r>
      <w:r w:rsidRPr="001A338A">
        <w:rPr>
          <w:rFonts w:eastAsia="Times New Roman"/>
          <w:sz w:val="24"/>
          <w:szCs w:val="24"/>
        </w:rPr>
        <w:t>Проживающим в общежитии запрещается:</w:t>
      </w:r>
    </w:p>
    <w:p w14:paraId="2DECB1DA" w14:textId="12093B99" w:rsidR="005B1D75" w:rsidRPr="001A338A" w:rsidRDefault="002B6DBF" w:rsidP="008A0C48">
      <w:pPr>
        <w:rPr>
          <w:rFonts w:eastAsia="Times New Roman"/>
          <w:sz w:val="24"/>
          <w:szCs w:val="24"/>
        </w:rPr>
      </w:pPr>
      <w:r w:rsidRPr="001A338A">
        <w:rPr>
          <w:rFonts w:eastAsia="Times New Roman"/>
          <w:sz w:val="24"/>
          <w:szCs w:val="24"/>
        </w:rPr>
        <w:t xml:space="preserve">— </w:t>
      </w:r>
      <w:r w:rsidR="00DF751F" w:rsidRPr="001A338A">
        <w:rPr>
          <w:rFonts w:eastAsia="Times New Roman"/>
          <w:sz w:val="24"/>
          <w:szCs w:val="24"/>
        </w:rPr>
        <w:t>нарушение правил противопожарной безопасности;</w:t>
      </w:r>
    </w:p>
    <w:p w14:paraId="16611165" w14:textId="02816C77" w:rsidR="005B1D75" w:rsidRPr="001A338A" w:rsidRDefault="002B6DBF" w:rsidP="008A0C48">
      <w:pPr>
        <w:rPr>
          <w:rFonts w:eastAsia="Times New Roman"/>
          <w:sz w:val="24"/>
          <w:szCs w:val="24"/>
        </w:rPr>
      </w:pPr>
      <w:r w:rsidRPr="001A338A">
        <w:rPr>
          <w:rFonts w:eastAsia="Times New Roman"/>
          <w:sz w:val="24"/>
          <w:szCs w:val="24"/>
        </w:rPr>
        <w:t xml:space="preserve">— </w:t>
      </w:r>
      <w:r w:rsidR="00DF751F" w:rsidRPr="001A338A">
        <w:rPr>
          <w:rFonts w:eastAsia="Times New Roman"/>
          <w:sz w:val="24"/>
          <w:szCs w:val="24"/>
        </w:rPr>
        <w:t>хранение и использование легковоспламеняющихся,</w:t>
      </w:r>
      <w:r w:rsidR="00DF751F" w:rsidRPr="001A338A">
        <w:rPr>
          <w:rFonts w:eastAsia="Arial"/>
          <w:sz w:val="24"/>
          <w:szCs w:val="24"/>
        </w:rPr>
        <w:t xml:space="preserve"> </w:t>
      </w:r>
      <w:r w:rsidR="00DF751F" w:rsidRPr="001A338A">
        <w:rPr>
          <w:rFonts w:eastAsia="Times New Roman"/>
          <w:sz w:val="24"/>
          <w:szCs w:val="24"/>
        </w:rPr>
        <w:t>взрывчатых и химически</w:t>
      </w:r>
      <w:r w:rsidR="00DF751F" w:rsidRPr="001A338A">
        <w:rPr>
          <w:rFonts w:eastAsia="Arial"/>
          <w:sz w:val="24"/>
          <w:szCs w:val="24"/>
        </w:rPr>
        <w:t xml:space="preserve"> </w:t>
      </w:r>
      <w:r w:rsidR="00DF751F" w:rsidRPr="001A338A">
        <w:rPr>
          <w:rFonts w:eastAsia="Times New Roman"/>
          <w:sz w:val="24"/>
          <w:szCs w:val="24"/>
        </w:rPr>
        <w:t>опасных веществ, а также любых видов оружия (в том числе травматического и пневматического).</w:t>
      </w:r>
    </w:p>
    <w:p w14:paraId="24E51B25" w14:textId="0C140E68" w:rsidR="005B1D75" w:rsidRPr="001A338A" w:rsidRDefault="002B6DBF" w:rsidP="008A0C48">
      <w:pPr>
        <w:ind w:right="20"/>
        <w:rPr>
          <w:rFonts w:eastAsia="Times New Roman"/>
          <w:sz w:val="24"/>
          <w:szCs w:val="24"/>
        </w:rPr>
      </w:pPr>
      <w:r w:rsidRPr="001A338A">
        <w:rPr>
          <w:rFonts w:eastAsia="Times New Roman"/>
          <w:sz w:val="24"/>
          <w:szCs w:val="24"/>
        </w:rPr>
        <w:t xml:space="preserve">— </w:t>
      </w:r>
      <w:r w:rsidR="00DF751F" w:rsidRPr="001A338A">
        <w:rPr>
          <w:rFonts w:eastAsia="Times New Roman"/>
          <w:sz w:val="24"/>
          <w:szCs w:val="24"/>
        </w:rPr>
        <w:t>самовольное подключение к телефонным сетям,</w:t>
      </w:r>
      <w:r w:rsidR="00DF751F" w:rsidRPr="001A338A">
        <w:rPr>
          <w:rFonts w:eastAsia="Arial"/>
          <w:sz w:val="24"/>
          <w:szCs w:val="24"/>
        </w:rPr>
        <w:t xml:space="preserve"> </w:t>
      </w:r>
      <w:r w:rsidR="00DF751F" w:rsidRPr="001A338A">
        <w:rPr>
          <w:rFonts w:eastAsia="Times New Roman"/>
          <w:sz w:val="24"/>
          <w:szCs w:val="24"/>
        </w:rPr>
        <w:t>интернету,</w:t>
      </w:r>
      <w:r w:rsidR="00DF751F" w:rsidRPr="001A338A">
        <w:rPr>
          <w:rFonts w:eastAsia="Arial"/>
          <w:sz w:val="24"/>
          <w:szCs w:val="24"/>
        </w:rPr>
        <w:t xml:space="preserve"> </w:t>
      </w:r>
      <w:r w:rsidR="00DF751F" w:rsidRPr="001A338A">
        <w:rPr>
          <w:rFonts w:eastAsia="Times New Roman"/>
          <w:sz w:val="24"/>
          <w:szCs w:val="24"/>
        </w:rPr>
        <w:t>радио-</w:t>
      </w:r>
      <w:r w:rsidR="00DF751F" w:rsidRPr="001A338A">
        <w:rPr>
          <w:rFonts w:eastAsia="Arial"/>
          <w:sz w:val="24"/>
          <w:szCs w:val="24"/>
        </w:rPr>
        <w:t xml:space="preserve"> </w:t>
      </w:r>
      <w:r w:rsidR="00DF751F" w:rsidRPr="001A338A">
        <w:rPr>
          <w:rFonts w:eastAsia="Times New Roman"/>
          <w:sz w:val="24"/>
          <w:szCs w:val="24"/>
        </w:rPr>
        <w:t>и телевизионным</w:t>
      </w:r>
      <w:r w:rsidR="00DF751F" w:rsidRPr="001A338A">
        <w:rPr>
          <w:rFonts w:eastAsia="Arial"/>
          <w:sz w:val="24"/>
          <w:szCs w:val="24"/>
        </w:rPr>
        <w:t xml:space="preserve"> </w:t>
      </w:r>
      <w:r w:rsidR="00DF751F" w:rsidRPr="001A338A">
        <w:rPr>
          <w:rFonts w:eastAsia="Times New Roman"/>
          <w:sz w:val="24"/>
          <w:szCs w:val="24"/>
        </w:rPr>
        <w:t>антеннам;</w:t>
      </w:r>
    </w:p>
    <w:p w14:paraId="6D1425A5" w14:textId="20C7B979" w:rsidR="005B1D75" w:rsidRPr="001A338A" w:rsidRDefault="002B6DBF" w:rsidP="008A0C48">
      <w:pPr>
        <w:ind w:right="20"/>
        <w:rPr>
          <w:rFonts w:eastAsia="Times New Roman"/>
          <w:sz w:val="24"/>
          <w:szCs w:val="24"/>
        </w:rPr>
      </w:pPr>
      <w:r w:rsidRPr="001A338A">
        <w:rPr>
          <w:rFonts w:eastAsia="Times New Roman"/>
          <w:sz w:val="24"/>
          <w:szCs w:val="24"/>
        </w:rPr>
        <w:t xml:space="preserve">— </w:t>
      </w:r>
      <w:r w:rsidR="00DF751F" w:rsidRPr="001A338A">
        <w:rPr>
          <w:rFonts w:eastAsia="Times New Roman"/>
          <w:sz w:val="24"/>
          <w:szCs w:val="24"/>
        </w:rPr>
        <w:t>появление в общежитии в состоянии алкогольного или наркотического опьянения,</w:t>
      </w:r>
      <w:r w:rsidR="00DF751F" w:rsidRPr="001A338A">
        <w:rPr>
          <w:rFonts w:eastAsia="Arial"/>
          <w:sz w:val="24"/>
          <w:szCs w:val="24"/>
        </w:rPr>
        <w:t xml:space="preserve"> </w:t>
      </w:r>
      <w:r w:rsidR="00DF751F" w:rsidRPr="001A338A">
        <w:rPr>
          <w:rFonts w:eastAsia="Times New Roman"/>
          <w:sz w:val="24"/>
          <w:szCs w:val="24"/>
        </w:rPr>
        <w:t>распитие спиртных напитков в общежитиях и на территории городков;</w:t>
      </w:r>
    </w:p>
    <w:p w14:paraId="2F7F67E2" w14:textId="66C857EC" w:rsidR="005B1D75" w:rsidRPr="001A338A" w:rsidRDefault="002B6DBF" w:rsidP="008A0C48">
      <w:pPr>
        <w:rPr>
          <w:rFonts w:eastAsia="Times New Roman"/>
          <w:sz w:val="24"/>
          <w:szCs w:val="24"/>
        </w:rPr>
      </w:pPr>
      <w:r w:rsidRPr="001A338A">
        <w:rPr>
          <w:rFonts w:eastAsia="Times New Roman"/>
          <w:sz w:val="24"/>
          <w:szCs w:val="24"/>
        </w:rPr>
        <w:t xml:space="preserve">— </w:t>
      </w:r>
      <w:r w:rsidR="00DF751F" w:rsidRPr="001A338A">
        <w:rPr>
          <w:rFonts w:eastAsia="Times New Roman"/>
          <w:sz w:val="24"/>
          <w:szCs w:val="24"/>
        </w:rPr>
        <w:t>хранение,</w:t>
      </w:r>
      <w:r w:rsidR="00DF751F" w:rsidRPr="001A338A">
        <w:rPr>
          <w:rFonts w:eastAsia="Arial"/>
          <w:sz w:val="24"/>
          <w:szCs w:val="24"/>
        </w:rPr>
        <w:t xml:space="preserve"> </w:t>
      </w:r>
      <w:r w:rsidR="00DF751F" w:rsidRPr="001A338A">
        <w:rPr>
          <w:rFonts w:eastAsia="Times New Roman"/>
          <w:sz w:val="24"/>
          <w:szCs w:val="24"/>
        </w:rPr>
        <w:t>употребление или распространение наркотических веществ;</w:t>
      </w:r>
    </w:p>
    <w:p w14:paraId="1C0A78E0" w14:textId="4CF18A39" w:rsidR="005B1D75" w:rsidRPr="001A338A" w:rsidRDefault="002B6DBF" w:rsidP="008A0C48">
      <w:pPr>
        <w:rPr>
          <w:rFonts w:eastAsia="Times New Roman"/>
          <w:sz w:val="24"/>
          <w:szCs w:val="24"/>
        </w:rPr>
      </w:pPr>
      <w:r w:rsidRPr="001A338A">
        <w:rPr>
          <w:rFonts w:eastAsia="Times New Roman"/>
          <w:sz w:val="24"/>
          <w:szCs w:val="24"/>
        </w:rPr>
        <w:t xml:space="preserve">— </w:t>
      </w:r>
      <w:r w:rsidR="00DF751F" w:rsidRPr="001A338A">
        <w:rPr>
          <w:rFonts w:eastAsia="Times New Roman"/>
          <w:sz w:val="24"/>
          <w:szCs w:val="24"/>
        </w:rPr>
        <w:t>нарушение общественного порядка и правил совместного проживания;</w:t>
      </w:r>
    </w:p>
    <w:p w14:paraId="1FD049C6" w14:textId="11603A30" w:rsidR="005B1D75" w:rsidRPr="001A338A" w:rsidRDefault="002B6DBF" w:rsidP="008A0C48">
      <w:pPr>
        <w:ind w:right="20"/>
        <w:rPr>
          <w:rFonts w:eastAsia="Times New Roman"/>
          <w:sz w:val="24"/>
          <w:szCs w:val="24"/>
        </w:rPr>
      </w:pPr>
      <w:r w:rsidRPr="001A338A">
        <w:rPr>
          <w:rFonts w:eastAsia="Times New Roman"/>
          <w:sz w:val="24"/>
          <w:szCs w:val="24"/>
        </w:rPr>
        <w:t xml:space="preserve">— </w:t>
      </w:r>
      <w:r w:rsidR="00DF751F" w:rsidRPr="001A338A">
        <w:rPr>
          <w:rFonts w:eastAsia="Times New Roman"/>
          <w:sz w:val="24"/>
          <w:szCs w:val="24"/>
        </w:rPr>
        <w:t>курение вне мест,</w:t>
      </w:r>
      <w:r w:rsidR="00DF751F" w:rsidRPr="001A338A">
        <w:rPr>
          <w:rFonts w:eastAsia="Arial"/>
          <w:sz w:val="24"/>
          <w:szCs w:val="24"/>
        </w:rPr>
        <w:t xml:space="preserve"> </w:t>
      </w:r>
      <w:r w:rsidR="00DF751F" w:rsidRPr="001A338A">
        <w:rPr>
          <w:rFonts w:eastAsia="Times New Roman"/>
          <w:sz w:val="24"/>
          <w:szCs w:val="24"/>
        </w:rPr>
        <w:t>специально для этого отведенных в соответствии с действующим</w:t>
      </w:r>
      <w:r w:rsidR="00DF751F" w:rsidRPr="001A338A">
        <w:rPr>
          <w:rFonts w:eastAsia="Arial"/>
          <w:sz w:val="24"/>
          <w:szCs w:val="24"/>
        </w:rPr>
        <w:t xml:space="preserve"> </w:t>
      </w:r>
      <w:r w:rsidR="00DF751F" w:rsidRPr="001A338A">
        <w:rPr>
          <w:rFonts w:eastAsia="Times New Roman"/>
          <w:sz w:val="24"/>
          <w:szCs w:val="24"/>
        </w:rPr>
        <w:t>законодательством;</w:t>
      </w:r>
    </w:p>
    <w:p w14:paraId="43A7AE7B" w14:textId="4AF4C404" w:rsidR="005B1D75" w:rsidRPr="001A338A" w:rsidRDefault="002B6DBF" w:rsidP="008A0C48">
      <w:pPr>
        <w:rPr>
          <w:rFonts w:eastAsia="Times New Roman"/>
          <w:sz w:val="24"/>
          <w:szCs w:val="24"/>
        </w:rPr>
      </w:pPr>
      <w:r w:rsidRPr="001A338A">
        <w:rPr>
          <w:rFonts w:eastAsia="Times New Roman"/>
          <w:sz w:val="24"/>
          <w:szCs w:val="24"/>
        </w:rPr>
        <w:t xml:space="preserve">— </w:t>
      </w:r>
      <w:r w:rsidR="00DF751F" w:rsidRPr="001A338A">
        <w:rPr>
          <w:rFonts w:eastAsia="Times New Roman"/>
          <w:sz w:val="24"/>
          <w:szCs w:val="24"/>
        </w:rPr>
        <w:t>предоставление возможности проживания в занимаемой комнате посторонним лицам</w:t>
      </w:r>
      <w:r w:rsidR="009A30C4" w:rsidRPr="001A338A">
        <w:rPr>
          <w:rFonts w:eastAsia="Times New Roman"/>
          <w:sz w:val="24"/>
          <w:szCs w:val="24"/>
        </w:rPr>
        <w:t xml:space="preserve">, </w:t>
      </w:r>
      <w:r w:rsidR="00DF751F" w:rsidRPr="001A338A">
        <w:rPr>
          <w:rFonts w:eastAsia="Times New Roman"/>
          <w:sz w:val="24"/>
          <w:szCs w:val="24"/>
        </w:rPr>
        <w:t>лицам, не имеющим направления на проживание в данной комнате.</w:t>
      </w:r>
    </w:p>
    <w:p w14:paraId="5565B6B2" w14:textId="7F3989E5" w:rsidR="005B1D75" w:rsidRPr="001A338A" w:rsidRDefault="009A30C4" w:rsidP="008A0C48">
      <w:pPr>
        <w:tabs>
          <w:tab w:val="left" w:pos="960"/>
        </w:tabs>
        <w:rPr>
          <w:rFonts w:eastAsia="Arial"/>
          <w:sz w:val="24"/>
          <w:szCs w:val="24"/>
        </w:rPr>
      </w:pPr>
      <w:r w:rsidRPr="001A338A">
        <w:rPr>
          <w:rFonts w:eastAsia="Times New Roman"/>
          <w:sz w:val="24"/>
          <w:szCs w:val="24"/>
        </w:rPr>
        <w:t xml:space="preserve">— </w:t>
      </w:r>
      <w:r w:rsidR="00DF751F" w:rsidRPr="001A338A">
        <w:rPr>
          <w:rFonts w:eastAsia="Times New Roman"/>
          <w:sz w:val="24"/>
          <w:szCs w:val="24"/>
        </w:rPr>
        <w:t>содержание животных.</w:t>
      </w:r>
    </w:p>
    <w:p w14:paraId="2B2FF81E" w14:textId="77777777" w:rsidR="005264D0" w:rsidRPr="001A338A" w:rsidRDefault="005264D0" w:rsidP="008A0C48">
      <w:pPr>
        <w:tabs>
          <w:tab w:val="left" w:pos="960"/>
        </w:tabs>
        <w:ind w:left="960"/>
        <w:rPr>
          <w:rFonts w:eastAsia="Arial"/>
          <w:sz w:val="24"/>
          <w:szCs w:val="24"/>
        </w:rPr>
      </w:pPr>
    </w:p>
    <w:p w14:paraId="3A1EBAD5" w14:textId="77777777" w:rsidR="005B1D75" w:rsidRPr="001A338A" w:rsidRDefault="00DF751F" w:rsidP="008A0C48">
      <w:pPr>
        <w:ind w:firstLine="700"/>
        <w:jc w:val="both"/>
        <w:rPr>
          <w:sz w:val="24"/>
          <w:szCs w:val="24"/>
        </w:rPr>
      </w:pPr>
      <w:r w:rsidRPr="001A338A">
        <w:rPr>
          <w:rFonts w:eastAsia="Times New Roman"/>
          <w:b/>
          <w:bCs/>
          <w:sz w:val="24"/>
          <w:szCs w:val="24"/>
        </w:rPr>
        <w:t xml:space="preserve">Примечание 3. </w:t>
      </w:r>
      <w:r w:rsidRPr="001A338A">
        <w:rPr>
          <w:rFonts w:eastAsia="Times New Roman"/>
          <w:sz w:val="24"/>
          <w:szCs w:val="24"/>
        </w:rPr>
        <w:t>За нарушение правил внутреннего распорядка в общежитии к</w:t>
      </w:r>
      <w:r w:rsidRPr="001A338A">
        <w:rPr>
          <w:rFonts w:eastAsia="Times New Roman"/>
          <w:b/>
          <w:bCs/>
          <w:sz w:val="24"/>
          <w:szCs w:val="24"/>
        </w:rPr>
        <w:t xml:space="preserve"> </w:t>
      </w:r>
      <w:r w:rsidRPr="001A338A">
        <w:rPr>
          <w:rFonts w:eastAsia="Times New Roman"/>
          <w:sz w:val="24"/>
          <w:szCs w:val="24"/>
        </w:rPr>
        <w:t>Нанимателю по представлению администрации общежития могут быть применены меры дисциплинарного воздействия, предусмотренные Уставом МГУ и правилами внутреннего распорядка (вплоть до отчисления из МГУ), а также меры гражданско-правового воздействия.</w:t>
      </w:r>
    </w:p>
    <w:p w14:paraId="47F253FF" w14:textId="77777777" w:rsidR="005B1D75" w:rsidRPr="001A338A" w:rsidRDefault="005B1D75" w:rsidP="008A0C48">
      <w:pPr>
        <w:rPr>
          <w:sz w:val="24"/>
          <w:szCs w:val="24"/>
        </w:rPr>
      </w:pPr>
    </w:p>
    <w:p w14:paraId="368D3694" w14:textId="77777777" w:rsidR="005B1D75" w:rsidRPr="001A338A" w:rsidRDefault="00DF751F" w:rsidP="008A0C48">
      <w:pPr>
        <w:ind w:right="20" w:firstLine="700"/>
        <w:jc w:val="both"/>
        <w:rPr>
          <w:sz w:val="24"/>
          <w:szCs w:val="24"/>
        </w:rPr>
      </w:pPr>
      <w:r w:rsidRPr="001A338A">
        <w:rPr>
          <w:rFonts w:eastAsia="Times New Roman"/>
          <w:b/>
          <w:bCs/>
          <w:sz w:val="24"/>
          <w:szCs w:val="24"/>
        </w:rPr>
        <w:t xml:space="preserve">Примечание 4. </w:t>
      </w:r>
      <w:r w:rsidRPr="001A338A">
        <w:rPr>
          <w:rFonts w:eastAsia="Times New Roman"/>
          <w:sz w:val="24"/>
          <w:szCs w:val="24"/>
        </w:rPr>
        <w:t>За сохранность документов,</w:t>
      </w:r>
      <w:r w:rsidRPr="001A338A">
        <w:rPr>
          <w:rFonts w:eastAsia="Times New Roman"/>
          <w:b/>
          <w:bCs/>
          <w:sz w:val="24"/>
          <w:szCs w:val="24"/>
        </w:rPr>
        <w:t xml:space="preserve"> </w:t>
      </w:r>
      <w:r w:rsidRPr="001A338A">
        <w:rPr>
          <w:rFonts w:eastAsia="Times New Roman"/>
          <w:sz w:val="24"/>
          <w:szCs w:val="24"/>
        </w:rPr>
        <w:t>денег и драгоценностей Нанимателя</w:t>
      </w:r>
      <w:r w:rsidRPr="001A338A">
        <w:rPr>
          <w:rFonts w:eastAsia="Times New Roman"/>
          <w:b/>
          <w:bCs/>
          <w:sz w:val="24"/>
          <w:szCs w:val="24"/>
        </w:rPr>
        <w:t xml:space="preserve"> </w:t>
      </w:r>
      <w:r w:rsidRPr="001A338A">
        <w:rPr>
          <w:rFonts w:eastAsia="Times New Roman"/>
          <w:sz w:val="24"/>
          <w:szCs w:val="24"/>
        </w:rPr>
        <w:t>Наймодатель ответственности не несет.</w:t>
      </w:r>
    </w:p>
    <w:p w14:paraId="6273968B" w14:textId="77777777" w:rsidR="005B1D75" w:rsidRPr="001A338A" w:rsidRDefault="005B1D75" w:rsidP="008A0C48">
      <w:pPr>
        <w:rPr>
          <w:sz w:val="24"/>
          <w:szCs w:val="24"/>
        </w:rPr>
      </w:pPr>
    </w:p>
    <w:p w14:paraId="076336FB" w14:textId="77777777" w:rsidR="005B1D75" w:rsidRPr="001A338A" w:rsidRDefault="00DF751F" w:rsidP="008A0C48">
      <w:pPr>
        <w:ind w:right="20" w:firstLine="700"/>
        <w:jc w:val="both"/>
        <w:rPr>
          <w:sz w:val="24"/>
          <w:szCs w:val="24"/>
        </w:rPr>
      </w:pPr>
      <w:r w:rsidRPr="001A338A">
        <w:rPr>
          <w:rFonts w:eastAsia="Times New Roman"/>
          <w:sz w:val="24"/>
          <w:szCs w:val="24"/>
        </w:rPr>
        <w:t>Наниматель жилого помещения несет иные обязанности, предусмотренные законодательством Российской Федерации.</w:t>
      </w:r>
    </w:p>
    <w:p w14:paraId="0440DE8E" w14:textId="77777777" w:rsidR="005B1D75" w:rsidRPr="001A338A" w:rsidRDefault="005B1D75" w:rsidP="008A0C48">
      <w:pPr>
        <w:rPr>
          <w:sz w:val="24"/>
          <w:szCs w:val="24"/>
        </w:rPr>
      </w:pPr>
    </w:p>
    <w:p w14:paraId="47A696DF" w14:textId="2FDFFAF5" w:rsidR="005B1D75" w:rsidRPr="001A338A" w:rsidRDefault="00C11043" w:rsidP="00C11043">
      <w:pPr>
        <w:jc w:val="center"/>
        <w:rPr>
          <w:rFonts w:eastAsia="Times New Roman"/>
          <w:b/>
          <w:bCs/>
          <w:sz w:val="24"/>
          <w:szCs w:val="24"/>
        </w:rPr>
      </w:pPr>
      <w:r w:rsidRPr="001A338A">
        <w:rPr>
          <w:rFonts w:eastAsia="Times New Roman"/>
          <w:b/>
          <w:bCs/>
          <w:sz w:val="24"/>
          <w:szCs w:val="24"/>
        </w:rPr>
        <w:t xml:space="preserve">3. </w:t>
      </w:r>
      <w:r w:rsidR="00DF751F" w:rsidRPr="001A338A">
        <w:rPr>
          <w:rFonts w:eastAsia="Times New Roman"/>
          <w:b/>
          <w:bCs/>
          <w:sz w:val="24"/>
          <w:szCs w:val="24"/>
        </w:rPr>
        <w:t>Права и обязанности Наймодателя</w:t>
      </w:r>
    </w:p>
    <w:p w14:paraId="115770ED" w14:textId="77777777" w:rsidR="005B40B1" w:rsidRDefault="005B40B1" w:rsidP="008A0C48">
      <w:pPr>
        <w:ind w:left="700"/>
        <w:rPr>
          <w:rFonts w:eastAsia="Times New Roman"/>
          <w:sz w:val="24"/>
          <w:szCs w:val="24"/>
        </w:rPr>
      </w:pPr>
    </w:p>
    <w:p w14:paraId="0219914F" w14:textId="0BF000B2" w:rsidR="005B1D75" w:rsidRPr="001A338A" w:rsidRDefault="00DF751F" w:rsidP="008A0C48">
      <w:pPr>
        <w:ind w:left="700"/>
        <w:rPr>
          <w:rFonts w:eastAsia="Times New Roman"/>
          <w:b/>
          <w:bCs/>
          <w:sz w:val="24"/>
          <w:szCs w:val="24"/>
        </w:rPr>
      </w:pPr>
      <w:r w:rsidRPr="001A338A">
        <w:rPr>
          <w:rFonts w:eastAsia="Times New Roman"/>
          <w:sz w:val="24"/>
          <w:szCs w:val="24"/>
        </w:rPr>
        <w:t>Наймодатель вправе:</w:t>
      </w:r>
    </w:p>
    <w:p w14:paraId="23735C8C" w14:textId="0C89E080" w:rsidR="005B1D75" w:rsidRPr="001A338A" w:rsidRDefault="00F178AF" w:rsidP="005A5943">
      <w:pPr>
        <w:tabs>
          <w:tab w:val="left" w:pos="1100"/>
        </w:tabs>
        <w:spacing w:after="60"/>
        <w:rPr>
          <w:rFonts w:eastAsia="Times New Roman"/>
          <w:sz w:val="24"/>
          <w:szCs w:val="24"/>
        </w:rPr>
      </w:pPr>
      <w:r w:rsidRPr="001A338A">
        <w:rPr>
          <w:rFonts w:eastAsia="Times New Roman"/>
          <w:sz w:val="24"/>
          <w:szCs w:val="24"/>
        </w:rPr>
        <w:t xml:space="preserve">1) </w:t>
      </w:r>
      <w:r w:rsidR="00DF751F" w:rsidRPr="001A338A">
        <w:rPr>
          <w:rFonts w:eastAsia="Times New Roman"/>
          <w:sz w:val="24"/>
          <w:szCs w:val="24"/>
        </w:rPr>
        <w:t>требовать своевременного внесения платы за жилое помещение и коммунальные</w:t>
      </w:r>
      <w:r w:rsidR="00C11043" w:rsidRPr="001A338A">
        <w:rPr>
          <w:rFonts w:eastAsia="Times New Roman"/>
          <w:sz w:val="24"/>
          <w:szCs w:val="24"/>
        </w:rPr>
        <w:t xml:space="preserve"> </w:t>
      </w:r>
      <w:r w:rsidR="00484F18">
        <w:rPr>
          <w:rFonts w:eastAsia="Times New Roman"/>
          <w:sz w:val="24"/>
          <w:szCs w:val="24"/>
        </w:rPr>
        <w:t>услуги;</w:t>
      </w:r>
    </w:p>
    <w:p w14:paraId="1C6C729D" w14:textId="13599FD4" w:rsidR="005B1D75" w:rsidRPr="001A338A" w:rsidRDefault="00F178AF" w:rsidP="005A5943">
      <w:pPr>
        <w:tabs>
          <w:tab w:val="left" w:pos="1102"/>
        </w:tabs>
        <w:spacing w:after="60"/>
        <w:rPr>
          <w:rFonts w:eastAsia="Times New Roman"/>
          <w:sz w:val="24"/>
          <w:szCs w:val="24"/>
        </w:rPr>
      </w:pPr>
      <w:r w:rsidRPr="001A338A">
        <w:rPr>
          <w:rFonts w:eastAsia="Times New Roman"/>
          <w:sz w:val="24"/>
          <w:szCs w:val="24"/>
        </w:rPr>
        <w:lastRenderedPageBreak/>
        <w:t xml:space="preserve">2) </w:t>
      </w:r>
      <w:r w:rsidR="00DF751F" w:rsidRPr="001A338A">
        <w:rPr>
          <w:rFonts w:eastAsia="Times New Roman"/>
          <w:sz w:val="24"/>
          <w:szCs w:val="24"/>
        </w:rPr>
        <w:t xml:space="preserve">переселять Нанимателя из одного общежития в другое при невозможности проживания в предоставленном жилом помещении вследствие аварии, технического состояния, ремонта, а также во исполнение приказа ректора и решения УО об упорядочении проживания в целях рационального использования жилого фонда и </w:t>
      </w:r>
      <w:proofErr w:type="gramStart"/>
      <w:r w:rsidR="00DF751F" w:rsidRPr="001A338A">
        <w:rPr>
          <w:rFonts w:eastAsia="Times New Roman"/>
          <w:sz w:val="24"/>
          <w:szCs w:val="24"/>
        </w:rPr>
        <w:t>т.п.</w:t>
      </w:r>
      <w:proofErr w:type="gramEnd"/>
      <w:r w:rsidR="00DF751F" w:rsidRPr="001A338A">
        <w:rPr>
          <w:rFonts w:eastAsia="Times New Roman"/>
          <w:sz w:val="24"/>
          <w:szCs w:val="24"/>
        </w:rPr>
        <w:t>;</w:t>
      </w:r>
    </w:p>
    <w:p w14:paraId="0775A93C" w14:textId="6DD73877" w:rsidR="005B1D75" w:rsidRPr="001A338A" w:rsidRDefault="00F178AF" w:rsidP="005A5943">
      <w:pPr>
        <w:tabs>
          <w:tab w:val="left" w:pos="1102"/>
        </w:tabs>
        <w:spacing w:after="60"/>
        <w:rPr>
          <w:rFonts w:eastAsia="Times New Roman"/>
          <w:sz w:val="24"/>
          <w:szCs w:val="24"/>
        </w:rPr>
      </w:pPr>
      <w:r w:rsidRPr="001A338A">
        <w:rPr>
          <w:rFonts w:eastAsia="Times New Roman"/>
          <w:sz w:val="24"/>
          <w:szCs w:val="24"/>
        </w:rPr>
        <w:t xml:space="preserve">3) </w:t>
      </w:r>
      <w:r w:rsidR="00DF751F" w:rsidRPr="001A338A">
        <w:rPr>
          <w:rFonts w:eastAsia="Times New Roman"/>
          <w:sz w:val="24"/>
          <w:szCs w:val="24"/>
        </w:rPr>
        <w:t>требовать расторжения настоящего Договора в случаях нарушения Нанимателем жилищного законодательства, правил проживания, внутреннего распорядка, при нарушении условий настоящего Договора;</w:t>
      </w:r>
    </w:p>
    <w:p w14:paraId="47EA1F1D" w14:textId="77777777" w:rsidR="005B1D75" w:rsidRPr="001A338A" w:rsidRDefault="005B1D75" w:rsidP="008A0C48">
      <w:pPr>
        <w:rPr>
          <w:rFonts w:eastAsia="Times New Roman"/>
          <w:sz w:val="24"/>
          <w:szCs w:val="24"/>
        </w:rPr>
      </w:pPr>
    </w:p>
    <w:p w14:paraId="7BB87DD6" w14:textId="77777777" w:rsidR="005B1D75" w:rsidRPr="001A338A" w:rsidRDefault="00DF751F" w:rsidP="008A0C48">
      <w:pPr>
        <w:ind w:left="700"/>
        <w:rPr>
          <w:rFonts w:eastAsia="Times New Roman"/>
          <w:sz w:val="24"/>
          <w:szCs w:val="24"/>
        </w:rPr>
      </w:pPr>
      <w:r w:rsidRPr="001A338A">
        <w:rPr>
          <w:rFonts w:eastAsia="Times New Roman"/>
          <w:sz w:val="24"/>
          <w:szCs w:val="24"/>
        </w:rPr>
        <w:t>Наймодатель обязан:</w:t>
      </w:r>
    </w:p>
    <w:p w14:paraId="0F4CCD56" w14:textId="055D7B5B" w:rsidR="005B1D75" w:rsidRPr="001A338A" w:rsidRDefault="00E302D9" w:rsidP="008C542D">
      <w:pPr>
        <w:tabs>
          <w:tab w:val="left" w:pos="1102"/>
        </w:tabs>
        <w:spacing w:after="60"/>
        <w:jc w:val="both"/>
        <w:rPr>
          <w:sz w:val="24"/>
          <w:szCs w:val="24"/>
        </w:rPr>
      </w:pPr>
      <w:r w:rsidRPr="001A338A">
        <w:rPr>
          <w:rFonts w:eastAsia="Times New Roman"/>
          <w:sz w:val="24"/>
          <w:szCs w:val="24"/>
        </w:rPr>
        <w:t xml:space="preserve">1) </w:t>
      </w:r>
      <w:r w:rsidR="00DF751F" w:rsidRPr="001A338A">
        <w:rPr>
          <w:rFonts w:eastAsia="Times New Roman"/>
          <w:sz w:val="24"/>
          <w:szCs w:val="24"/>
        </w:rPr>
        <w:t>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14:paraId="6B496166" w14:textId="12ACA300" w:rsidR="005B1D75" w:rsidRPr="001A338A" w:rsidRDefault="00E302D9" w:rsidP="008C542D">
      <w:pPr>
        <w:tabs>
          <w:tab w:val="left" w:pos="1100"/>
        </w:tabs>
        <w:spacing w:after="60"/>
        <w:rPr>
          <w:rFonts w:eastAsia="Times New Roman"/>
          <w:sz w:val="24"/>
          <w:szCs w:val="24"/>
        </w:rPr>
      </w:pPr>
      <w:r w:rsidRPr="001A338A">
        <w:rPr>
          <w:rFonts w:eastAsia="Times New Roman"/>
          <w:sz w:val="24"/>
          <w:szCs w:val="24"/>
        </w:rPr>
        <w:t xml:space="preserve">2) </w:t>
      </w:r>
      <w:r w:rsidR="00DF751F" w:rsidRPr="001A338A">
        <w:rPr>
          <w:rFonts w:eastAsia="Times New Roman"/>
          <w:sz w:val="24"/>
          <w:szCs w:val="24"/>
        </w:rPr>
        <w:t>осуществлять содержание и ремонт имущества общежития;</w:t>
      </w:r>
    </w:p>
    <w:p w14:paraId="6D3CDCDD" w14:textId="7DCDB709" w:rsidR="005B1D75" w:rsidRPr="001A338A" w:rsidRDefault="00E302D9" w:rsidP="008C542D">
      <w:pPr>
        <w:tabs>
          <w:tab w:val="left" w:pos="1102"/>
        </w:tabs>
        <w:spacing w:after="60"/>
        <w:jc w:val="both"/>
        <w:rPr>
          <w:rFonts w:eastAsia="Times New Roman"/>
          <w:sz w:val="24"/>
          <w:szCs w:val="24"/>
        </w:rPr>
      </w:pPr>
      <w:r w:rsidRPr="001A338A">
        <w:rPr>
          <w:rFonts w:eastAsia="Times New Roman"/>
          <w:sz w:val="24"/>
          <w:szCs w:val="24"/>
        </w:rPr>
        <w:t xml:space="preserve">3) </w:t>
      </w:r>
      <w:r w:rsidR="00DF751F" w:rsidRPr="001A338A">
        <w:rPr>
          <w:rFonts w:eastAsia="Times New Roman"/>
          <w:sz w:val="24"/>
          <w:szCs w:val="24"/>
        </w:rPr>
        <w:t xml:space="preserve">предоставить Нанимателю на время проведения капитального ремонта или реконструкции общежития (в случае, если ремонт или реконструкция не могут быть произведены без выселения Нанимателя) жилое помещение (с соблюдением требований действующего законодательства) без расторжения настоящего Договора. Переселение Нанимателя из одного общежития в другое производится по решению Начальника УО МГУ, а из одной комнаты в другую </w:t>
      </w:r>
      <w:r w:rsidR="00F06CE8" w:rsidRPr="001A338A">
        <w:rPr>
          <w:rFonts w:eastAsia="Times New Roman"/>
          <w:sz w:val="24"/>
          <w:szCs w:val="24"/>
        </w:rPr>
        <w:t>—</w:t>
      </w:r>
      <w:r w:rsidR="00DF751F" w:rsidRPr="001A338A">
        <w:rPr>
          <w:rFonts w:eastAsia="Times New Roman"/>
          <w:sz w:val="24"/>
          <w:szCs w:val="24"/>
        </w:rPr>
        <w:t xml:space="preserve"> по решению руководителя общежития (городка).</w:t>
      </w:r>
    </w:p>
    <w:p w14:paraId="2A2D334C" w14:textId="0503B0BE" w:rsidR="005B1D75" w:rsidRPr="001A338A" w:rsidRDefault="00F06CE8" w:rsidP="008C542D">
      <w:pPr>
        <w:tabs>
          <w:tab w:val="left" w:pos="1100"/>
        </w:tabs>
        <w:spacing w:after="60"/>
        <w:rPr>
          <w:rFonts w:eastAsia="Times New Roman"/>
          <w:sz w:val="24"/>
          <w:szCs w:val="24"/>
        </w:rPr>
      </w:pPr>
      <w:r w:rsidRPr="001A338A">
        <w:rPr>
          <w:rFonts w:eastAsia="Times New Roman"/>
          <w:sz w:val="24"/>
          <w:szCs w:val="24"/>
        </w:rPr>
        <w:t xml:space="preserve">4) </w:t>
      </w:r>
      <w:r w:rsidR="00DF751F" w:rsidRPr="001A338A">
        <w:rPr>
          <w:rFonts w:eastAsia="Times New Roman"/>
          <w:sz w:val="24"/>
          <w:szCs w:val="24"/>
        </w:rPr>
        <w:t>обеспечивать предоставление Нанимателю коммунальных услуг;</w:t>
      </w:r>
    </w:p>
    <w:p w14:paraId="2315B564" w14:textId="1DBC7459" w:rsidR="005B1D75" w:rsidRPr="001A338A" w:rsidRDefault="00F06CE8" w:rsidP="008C542D">
      <w:pPr>
        <w:tabs>
          <w:tab w:val="left" w:pos="1102"/>
        </w:tabs>
        <w:spacing w:after="60"/>
        <w:jc w:val="both"/>
        <w:rPr>
          <w:rFonts w:eastAsia="Times New Roman"/>
          <w:sz w:val="24"/>
          <w:szCs w:val="24"/>
        </w:rPr>
      </w:pPr>
      <w:r w:rsidRPr="001A338A">
        <w:rPr>
          <w:rFonts w:eastAsia="Times New Roman"/>
          <w:sz w:val="24"/>
          <w:szCs w:val="24"/>
        </w:rPr>
        <w:t xml:space="preserve">5) </w:t>
      </w:r>
      <w:r w:rsidR="00DF751F" w:rsidRPr="001A338A">
        <w:rPr>
          <w:rFonts w:eastAsia="Times New Roman"/>
          <w:sz w:val="24"/>
          <w:szCs w:val="24"/>
        </w:rPr>
        <w:t>принять в установленные настоящим Договором сроки жилое помещение у Нанимателя с соблюдением условий, предусмотренных подпунктом 3 пункта 7 настоящего Договора.</w:t>
      </w:r>
    </w:p>
    <w:p w14:paraId="295FF5D4" w14:textId="77777777" w:rsidR="00E302D9" w:rsidRPr="001A338A" w:rsidRDefault="00E302D9" w:rsidP="00E302D9">
      <w:pPr>
        <w:tabs>
          <w:tab w:val="left" w:pos="1102"/>
        </w:tabs>
        <w:jc w:val="both"/>
        <w:rPr>
          <w:rFonts w:eastAsia="Times New Roman"/>
          <w:sz w:val="24"/>
          <w:szCs w:val="24"/>
        </w:rPr>
      </w:pPr>
    </w:p>
    <w:p w14:paraId="12DC7B72" w14:textId="66123946" w:rsidR="005B1D75" w:rsidRPr="001A338A" w:rsidRDefault="00F06CE8" w:rsidP="00F06CE8">
      <w:pPr>
        <w:jc w:val="center"/>
        <w:rPr>
          <w:rFonts w:eastAsia="Times New Roman"/>
          <w:b/>
          <w:bCs/>
          <w:sz w:val="24"/>
          <w:szCs w:val="24"/>
        </w:rPr>
      </w:pPr>
      <w:r w:rsidRPr="001A338A">
        <w:rPr>
          <w:rFonts w:eastAsia="Times New Roman"/>
          <w:b/>
          <w:bCs/>
          <w:sz w:val="24"/>
          <w:szCs w:val="24"/>
        </w:rPr>
        <w:t xml:space="preserve">4. </w:t>
      </w:r>
      <w:r w:rsidR="00DF751F" w:rsidRPr="001A338A">
        <w:rPr>
          <w:rFonts w:eastAsia="Times New Roman"/>
          <w:b/>
          <w:bCs/>
          <w:sz w:val="24"/>
          <w:szCs w:val="24"/>
        </w:rPr>
        <w:t>Расторжение и прекращение Договора</w:t>
      </w:r>
    </w:p>
    <w:p w14:paraId="3316C77E" w14:textId="77777777" w:rsidR="005B40B1" w:rsidRDefault="005B40B1" w:rsidP="008A0C48">
      <w:pPr>
        <w:ind w:right="20" w:firstLine="700"/>
        <w:jc w:val="both"/>
        <w:rPr>
          <w:rFonts w:eastAsia="Times New Roman"/>
          <w:sz w:val="24"/>
          <w:szCs w:val="24"/>
        </w:rPr>
      </w:pPr>
    </w:p>
    <w:p w14:paraId="3EF1F117" w14:textId="375AD7D5" w:rsidR="005B1D75" w:rsidRPr="001A338A" w:rsidRDefault="00DF751F" w:rsidP="008A0C48">
      <w:pPr>
        <w:ind w:right="20" w:firstLine="700"/>
        <w:jc w:val="both"/>
        <w:rPr>
          <w:sz w:val="24"/>
          <w:szCs w:val="24"/>
        </w:rPr>
      </w:pPr>
      <w:r w:rsidRPr="001A338A">
        <w:rPr>
          <w:rFonts w:eastAsia="Times New Roman"/>
          <w:sz w:val="24"/>
          <w:szCs w:val="24"/>
        </w:rPr>
        <w:t>Наниматель в любое время может расторгнуть настоящий Договор с выплатой стоимости проживания на момент расторжения Договора.</w:t>
      </w:r>
    </w:p>
    <w:p w14:paraId="278A024C" w14:textId="3B42A7C9" w:rsidR="005B1D75" w:rsidRPr="001A338A" w:rsidRDefault="00DF751F" w:rsidP="00F06CE8">
      <w:pPr>
        <w:ind w:firstLine="720"/>
        <w:jc w:val="both"/>
        <w:rPr>
          <w:sz w:val="24"/>
          <w:szCs w:val="24"/>
        </w:rPr>
      </w:pPr>
      <w:r w:rsidRPr="001A338A">
        <w:rPr>
          <w:rFonts w:eastAsia="Times New Roman"/>
          <w:sz w:val="24"/>
          <w:szCs w:val="24"/>
        </w:rPr>
        <w:t>Настоящий Договор может быть расторгнут в любое время по соглашению сторон.</w:t>
      </w:r>
      <w:r w:rsidR="00F06CE8" w:rsidRPr="001A338A">
        <w:rPr>
          <w:rFonts w:eastAsia="Times New Roman"/>
          <w:sz w:val="24"/>
          <w:szCs w:val="24"/>
        </w:rPr>
        <w:t xml:space="preserve"> </w:t>
      </w:r>
      <w:r w:rsidRPr="001A338A">
        <w:rPr>
          <w:rFonts w:eastAsia="Times New Roman"/>
          <w:sz w:val="24"/>
          <w:szCs w:val="24"/>
        </w:rPr>
        <w:t>Расторжение настоящего Договора по требованию Наймодателя допускается в случаях:</w:t>
      </w:r>
    </w:p>
    <w:p w14:paraId="7700FD45" w14:textId="6663ADE5" w:rsidR="005B1D75" w:rsidRPr="001A338A" w:rsidRDefault="00726F44" w:rsidP="008C542D">
      <w:pPr>
        <w:spacing w:after="60"/>
        <w:jc w:val="both"/>
        <w:rPr>
          <w:rFonts w:eastAsia="Times New Roman"/>
          <w:sz w:val="24"/>
          <w:szCs w:val="24"/>
        </w:rPr>
      </w:pPr>
      <w:r w:rsidRPr="001A338A">
        <w:rPr>
          <w:rFonts w:eastAsia="Times New Roman"/>
          <w:sz w:val="24"/>
          <w:szCs w:val="24"/>
        </w:rPr>
        <w:t xml:space="preserve">1) </w:t>
      </w:r>
      <w:r w:rsidR="00DF751F" w:rsidRPr="001A338A">
        <w:rPr>
          <w:rFonts w:eastAsia="Times New Roman"/>
          <w:sz w:val="24"/>
          <w:szCs w:val="24"/>
        </w:rPr>
        <w:t>просрочки Нанимателем платы за жилое помещение и (или) коммунальные услуги;</w:t>
      </w:r>
    </w:p>
    <w:p w14:paraId="43157003" w14:textId="2C9936E0" w:rsidR="005B1D75" w:rsidRPr="001A338A" w:rsidRDefault="00726F44" w:rsidP="008C542D">
      <w:pPr>
        <w:spacing w:after="60"/>
        <w:jc w:val="both"/>
        <w:rPr>
          <w:sz w:val="24"/>
          <w:szCs w:val="24"/>
        </w:rPr>
      </w:pPr>
      <w:r w:rsidRPr="001A338A">
        <w:rPr>
          <w:rFonts w:eastAsia="Times New Roman"/>
          <w:sz w:val="24"/>
          <w:szCs w:val="24"/>
        </w:rPr>
        <w:t xml:space="preserve">2) </w:t>
      </w:r>
      <w:r w:rsidR="00DF751F" w:rsidRPr="001A338A">
        <w:rPr>
          <w:rFonts w:eastAsia="Times New Roman"/>
          <w:sz w:val="24"/>
          <w:szCs w:val="24"/>
        </w:rPr>
        <w:t>разрушения или повреждения жилого помещения Нанимателем или членами его</w:t>
      </w:r>
      <w:r w:rsidR="00512F07">
        <w:rPr>
          <w:rFonts w:eastAsia="Times New Roman"/>
          <w:sz w:val="24"/>
          <w:szCs w:val="24"/>
        </w:rPr>
        <w:t xml:space="preserve"> </w:t>
      </w:r>
      <w:r w:rsidR="00DF751F" w:rsidRPr="001A338A">
        <w:rPr>
          <w:rFonts w:eastAsia="Times New Roman"/>
          <w:sz w:val="24"/>
          <w:szCs w:val="24"/>
        </w:rPr>
        <w:t>семьи;</w:t>
      </w:r>
    </w:p>
    <w:p w14:paraId="78F45B11" w14:textId="1ED369BA" w:rsidR="005B1D75" w:rsidRPr="001A338A" w:rsidRDefault="00726F44" w:rsidP="008C542D">
      <w:pPr>
        <w:spacing w:after="60"/>
        <w:ind w:right="300"/>
        <w:jc w:val="both"/>
        <w:rPr>
          <w:rFonts w:eastAsia="Times New Roman"/>
          <w:sz w:val="24"/>
          <w:szCs w:val="24"/>
        </w:rPr>
      </w:pPr>
      <w:r w:rsidRPr="001A338A">
        <w:rPr>
          <w:rFonts w:eastAsia="Times New Roman"/>
          <w:sz w:val="24"/>
          <w:szCs w:val="24"/>
        </w:rPr>
        <w:t xml:space="preserve">3) </w:t>
      </w:r>
      <w:r w:rsidR="00DF751F" w:rsidRPr="001A338A">
        <w:rPr>
          <w:rFonts w:eastAsia="Times New Roman"/>
          <w:sz w:val="24"/>
          <w:szCs w:val="24"/>
        </w:rPr>
        <w:t xml:space="preserve">грубого нарушения правил внутреннего распорядка, требований пожарной безопасности, содержания жилого помещения в антисанитарном состоянии, передачу жилого помещения </w:t>
      </w:r>
      <w:r w:rsidR="00B37A34" w:rsidRPr="001A338A">
        <w:rPr>
          <w:rFonts w:eastAsia="Times New Roman"/>
          <w:sz w:val="24"/>
          <w:szCs w:val="24"/>
        </w:rPr>
        <w:t>треть</w:t>
      </w:r>
      <w:r w:rsidR="00DF751F" w:rsidRPr="001A338A">
        <w:rPr>
          <w:rFonts w:eastAsia="Times New Roman"/>
          <w:sz w:val="24"/>
          <w:szCs w:val="24"/>
        </w:rPr>
        <w:t>им лицам;</w:t>
      </w:r>
    </w:p>
    <w:p w14:paraId="035FC0E2" w14:textId="016BA994" w:rsidR="005B1D75" w:rsidRPr="001A338A" w:rsidRDefault="00726F44" w:rsidP="008C542D">
      <w:pPr>
        <w:spacing w:after="60"/>
        <w:jc w:val="both"/>
        <w:rPr>
          <w:rFonts w:eastAsia="Times New Roman"/>
          <w:sz w:val="24"/>
          <w:szCs w:val="24"/>
        </w:rPr>
      </w:pPr>
      <w:r w:rsidRPr="001A338A">
        <w:rPr>
          <w:rFonts w:eastAsia="Times New Roman"/>
          <w:sz w:val="24"/>
          <w:szCs w:val="24"/>
        </w:rPr>
        <w:t xml:space="preserve">4) </w:t>
      </w:r>
      <w:r w:rsidR="00DF751F" w:rsidRPr="001A338A">
        <w:rPr>
          <w:rFonts w:eastAsia="Times New Roman"/>
          <w:sz w:val="24"/>
          <w:szCs w:val="24"/>
        </w:rPr>
        <w:t>использования жилого помещения не по назначению;</w:t>
      </w:r>
    </w:p>
    <w:p w14:paraId="0B774704" w14:textId="259A19FF" w:rsidR="005B1D75" w:rsidRPr="001A338A" w:rsidRDefault="00726F44" w:rsidP="008C542D">
      <w:pPr>
        <w:spacing w:after="60"/>
        <w:jc w:val="both"/>
        <w:rPr>
          <w:rFonts w:eastAsia="Times New Roman"/>
          <w:sz w:val="24"/>
          <w:szCs w:val="24"/>
        </w:rPr>
      </w:pPr>
      <w:r w:rsidRPr="001A338A">
        <w:rPr>
          <w:rFonts w:eastAsia="Times New Roman"/>
          <w:sz w:val="24"/>
          <w:szCs w:val="24"/>
        </w:rPr>
        <w:t xml:space="preserve">5) </w:t>
      </w:r>
      <w:r w:rsidR="00DF751F" w:rsidRPr="001A338A">
        <w:rPr>
          <w:rFonts w:eastAsia="Times New Roman"/>
          <w:sz w:val="24"/>
          <w:szCs w:val="24"/>
        </w:rPr>
        <w:t>нарушения других условий настоящего Договора.</w:t>
      </w:r>
    </w:p>
    <w:p w14:paraId="79EC1EAB" w14:textId="77777777" w:rsidR="005B1D75" w:rsidRPr="001A338A" w:rsidRDefault="005B1D75" w:rsidP="008A0C48">
      <w:pPr>
        <w:rPr>
          <w:sz w:val="24"/>
          <w:szCs w:val="24"/>
        </w:rPr>
      </w:pPr>
    </w:p>
    <w:p w14:paraId="72618B7E" w14:textId="77777777" w:rsidR="005B1D75" w:rsidRPr="001A338A" w:rsidRDefault="00DF751F" w:rsidP="008A0C48">
      <w:pPr>
        <w:ind w:left="700"/>
        <w:rPr>
          <w:sz w:val="24"/>
          <w:szCs w:val="24"/>
        </w:rPr>
      </w:pPr>
      <w:r w:rsidRPr="001A338A">
        <w:rPr>
          <w:rFonts w:eastAsia="Times New Roman"/>
          <w:sz w:val="24"/>
          <w:szCs w:val="24"/>
        </w:rPr>
        <w:t>Настоящий Договор прекращается в связи:</w:t>
      </w:r>
    </w:p>
    <w:p w14:paraId="3479D593" w14:textId="0EA450C5" w:rsidR="005B1D75" w:rsidRPr="001A338A" w:rsidRDefault="00B37A34" w:rsidP="008C542D">
      <w:pPr>
        <w:spacing w:after="60"/>
        <w:rPr>
          <w:rFonts w:eastAsia="Times New Roman"/>
          <w:sz w:val="24"/>
          <w:szCs w:val="24"/>
        </w:rPr>
      </w:pPr>
      <w:r w:rsidRPr="001A338A">
        <w:rPr>
          <w:rFonts w:eastAsia="Times New Roman"/>
          <w:sz w:val="24"/>
          <w:szCs w:val="24"/>
        </w:rPr>
        <w:t xml:space="preserve">1) </w:t>
      </w:r>
      <w:r w:rsidR="00DF751F" w:rsidRPr="001A338A">
        <w:rPr>
          <w:rFonts w:eastAsia="Times New Roman"/>
          <w:sz w:val="24"/>
          <w:szCs w:val="24"/>
        </w:rPr>
        <w:t>с утратой (разрушением) жилого помещения;</w:t>
      </w:r>
    </w:p>
    <w:p w14:paraId="327ED3D0" w14:textId="7183A2CA" w:rsidR="005B1D75" w:rsidRPr="001A338A" w:rsidRDefault="00B37A34" w:rsidP="008C542D">
      <w:pPr>
        <w:spacing w:after="60"/>
        <w:rPr>
          <w:rFonts w:eastAsia="Times New Roman"/>
          <w:sz w:val="24"/>
          <w:szCs w:val="24"/>
        </w:rPr>
      </w:pPr>
      <w:r w:rsidRPr="001A338A">
        <w:rPr>
          <w:rFonts w:eastAsia="Times New Roman"/>
          <w:sz w:val="24"/>
          <w:szCs w:val="24"/>
        </w:rPr>
        <w:t xml:space="preserve">2) </w:t>
      </w:r>
      <w:r w:rsidR="00DF751F" w:rsidRPr="001A338A">
        <w:rPr>
          <w:rFonts w:eastAsia="Times New Roman"/>
          <w:sz w:val="24"/>
          <w:szCs w:val="24"/>
        </w:rPr>
        <w:t>с окончанием срока действия Договора;</w:t>
      </w:r>
    </w:p>
    <w:p w14:paraId="34D43861" w14:textId="4762A16C" w:rsidR="005B1D75" w:rsidRPr="001A338A" w:rsidRDefault="00B37A34" w:rsidP="008C542D">
      <w:pPr>
        <w:spacing w:after="60"/>
        <w:rPr>
          <w:rFonts w:eastAsia="Times New Roman"/>
          <w:sz w:val="24"/>
          <w:szCs w:val="24"/>
        </w:rPr>
      </w:pPr>
      <w:r w:rsidRPr="001A338A">
        <w:rPr>
          <w:rFonts w:eastAsia="Times New Roman"/>
          <w:sz w:val="24"/>
          <w:szCs w:val="24"/>
        </w:rPr>
        <w:t xml:space="preserve">3) </w:t>
      </w:r>
      <w:r w:rsidR="00DF751F" w:rsidRPr="001A338A">
        <w:rPr>
          <w:rFonts w:eastAsia="Times New Roman"/>
          <w:sz w:val="24"/>
          <w:szCs w:val="24"/>
        </w:rPr>
        <w:t>завершением периода обучения Нанимателя;</w:t>
      </w:r>
    </w:p>
    <w:p w14:paraId="72AFF6D3" w14:textId="2203154C" w:rsidR="005B1D75" w:rsidRPr="001A338A" w:rsidRDefault="00B37A34" w:rsidP="008C542D">
      <w:pPr>
        <w:spacing w:after="60"/>
        <w:rPr>
          <w:rFonts w:eastAsia="Times New Roman"/>
          <w:sz w:val="24"/>
          <w:szCs w:val="24"/>
        </w:rPr>
      </w:pPr>
      <w:r w:rsidRPr="001A338A">
        <w:rPr>
          <w:rFonts w:eastAsia="Times New Roman"/>
          <w:sz w:val="24"/>
          <w:szCs w:val="24"/>
        </w:rPr>
        <w:t xml:space="preserve">4) </w:t>
      </w:r>
      <w:r w:rsidR="00DF751F" w:rsidRPr="001A338A">
        <w:rPr>
          <w:rFonts w:eastAsia="Times New Roman"/>
          <w:sz w:val="24"/>
          <w:szCs w:val="24"/>
        </w:rPr>
        <w:t>отчисления Нанимателя из Университета;</w:t>
      </w:r>
    </w:p>
    <w:p w14:paraId="639CFCED" w14:textId="150B65AE" w:rsidR="005B1D75" w:rsidRPr="001A338A" w:rsidRDefault="00B37A34" w:rsidP="008C542D">
      <w:pPr>
        <w:spacing w:after="60"/>
        <w:rPr>
          <w:rFonts w:eastAsia="Times New Roman"/>
          <w:sz w:val="24"/>
          <w:szCs w:val="24"/>
        </w:rPr>
      </w:pPr>
      <w:r w:rsidRPr="001A338A">
        <w:rPr>
          <w:rFonts w:eastAsia="Times New Roman"/>
          <w:sz w:val="24"/>
          <w:szCs w:val="24"/>
        </w:rPr>
        <w:t xml:space="preserve">5) </w:t>
      </w:r>
      <w:r w:rsidR="00DF751F" w:rsidRPr="001A338A">
        <w:rPr>
          <w:rFonts w:eastAsia="Times New Roman"/>
          <w:sz w:val="24"/>
          <w:szCs w:val="24"/>
        </w:rPr>
        <w:t>переселения Нанимателя из данного студенческого городка в другой.</w:t>
      </w:r>
    </w:p>
    <w:p w14:paraId="18A00F1B" w14:textId="77777777" w:rsidR="005B1D75" w:rsidRPr="001A338A" w:rsidRDefault="005B1D75" w:rsidP="008A0C48">
      <w:pPr>
        <w:rPr>
          <w:sz w:val="24"/>
          <w:szCs w:val="24"/>
        </w:rPr>
      </w:pPr>
    </w:p>
    <w:p w14:paraId="4F702DB7" w14:textId="4D0BB350" w:rsidR="005B1D75" w:rsidRPr="001A338A" w:rsidRDefault="00B37A34" w:rsidP="00B37A34">
      <w:pPr>
        <w:ind w:firstLine="720"/>
        <w:jc w:val="both"/>
        <w:rPr>
          <w:rFonts w:eastAsia="Times New Roman"/>
          <w:sz w:val="24"/>
          <w:szCs w:val="24"/>
        </w:rPr>
      </w:pPr>
      <w:r w:rsidRPr="001A338A">
        <w:rPr>
          <w:rFonts w:eastAsia="Times New Roman"/>
          <w:sz w:val="24"/>
          <w:szCs w:val="24"/>
        </w:rPr>
        <w:t xml:space="preserve">В </w:t>
      </w:r>
      <w:r w:rsidR="00DF751F" w:rsidRPr="001A338A">
        <w:rPr>
          <w:rFonts w:eastAsia="Times New Roman"/>
          <w:sz w:val="24"/>
          <w:szCs w:val="24"/>
        </w:rPr>
        <w:t>случае расторжения или прекращения настоящего Договора Наниматель обязан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14:paraId="4FA65082" w14:textId="77777777" w:rsidR="003B0815" w:rsidRDefault="003B0815">
      <w:pPr>
        <w:rPr>
          <w:rFonts w:eastAsia="Times New Roman"/>
          <w:b/>
          <w:bCs/>
          <w:sz w:val="24"/>
          <w:szCs w:val="24"/>
        </w:rPr>
      </w:pPr>
      <w:r>
        <w:rPr>
          <w:rFonts w:eastAsia="Times New Roman"/>
          <w:b/>
          <w:bCs/>
          <w:sz w:val="24"/>
          <w:szCs w:val="24"/>
        </w:rPr>
        <w:br w:type="page"/>
      </w:r>
    </w:p>
    <w:p w14:paraId="34BBB1DC" w14:textId="4D8703B7" w:rsidR="005B1D75" w:rsidRPr="001A338A" w:rsidRDefault="00AD0B7C" w:rsidP="00AD0B7C">
      <w:pPr>
        <w:jc w:val="center"/>
        <w:rPr>
          <w:rFonts w:eastAsia="Times New Roman"/>
          <w:b/>
          <w:bCs/>
          <w:sz w:val="24"/>
          <w:szCs w:val="24"/>
        </w:rPr>
      </w:pPr>
      <w:r w:rsidRPr="001A338A">
        <w:rPr>
          <w:rFonts w:eastAsia="Times New Roman"/>
          <w:b/>
          <w:bCs/>
          <w:sz w:val="24"/>
          <w:szCs w:val="24"/>
        </w:rPr>
        <w:lastRenderedPageBreak/>
        <w:t xml:space="preserve">5. </w:t>
      </w:r>
      <w:r w:rsidR="00DF751F" w:rsidRPr="001A338A">
        <w:rPr>
          <w:rFonts w:eastAsia="Times New Roman"/>
          <w:b/>
          <w:bCs/>
          <w:sz w:val="24"/>
          <w:szCs w:val="24"/>
        </w:rPr>
        <w:t xml:space="preserve">Оплата </w:t>
      </w:r>
      <w:proofErr w:type="gramStart"/>
      <w:r w:rsidR="00DF751F" w:rsidRPr="001A338A">
        <w:rPr>
          <w:rFonts w:eastAsia="Times New Roman"/>
          <w:b/>
          <w:bCs/>
          <w:sz w:val="24"/>
          <w:szCs w:val="24"/>
        </w:rPr>
        <w:t>за проживание</w:t>
      </w:r>
      <w:proofErr w:type="gramEnd"/>
      <w:r w:rsidR="00DF751F" w:rsidRPr="001A338A">
        <w:rPr>
          <w:rFonts w:eastAsia="Times New Roman"/>
          <w:b/>
          <w:bCs/>
          <w:sz w:val="24"/>
          <w:szCs w:val="24"/>
        </w:rPr>
        <w:t xml:space="preserve"> в общежитии</w:t>
      </w:r>
    </w:p>
    <w:p w14:paraId="25F15BC8" w14:textId="77777777" w:rsidR="005B40B1" w:rsidRDefault="005B40B1" w:rsidP="008C542D">
      <w:pPr>
        <w:spacing w:after="60"/>
        <w:jc w:val="both"/>
        <w:rPr>
          <w:rFonts w:eastAsia="Times New Roman"/>
          <w:sz w:val="24"/>
          <w:szCs w:val="24"/>
        </w:rPr>
      </w:pPr>
    </w:p>
    <w:p w14:paraId="706CA015" w14:textId="496795F9" w:rsidR="005B1D75" w:rsidRPr="001A338A" w:rsidRDefault="001A338A" w:rsidP="008C542D">
      <w:pPr>
        <w:spacing w:after="60"/>
        <w:jc w:val="both"/>
        <w:rPr>
          <w:sz w:val="24"/>
          <w:szCs w:val="24"/>
        </w:rPr>
      </w:pPr>
      <w:r w:rsidRPr="001A338A">
        <w:rPr>
          <w:rFonts w:eastAsia="Times New Roman"/>
          <w:sz w:val="24"/>
          <w:szCs w:val="24"/>
        </w:rPr>
        <w:t xml:space="preserve">1) </w:t>
      </w:r>
      <w:r w:rsidR="00DF751F" w:rsidRPr="001A338A">
        <w:rPr>
          <w:rFonts w:eastAsia="Times New Roman"/>
          <w:sz w:val="24"/>
          <w:szCs w:val="24"/>
        </w:rPr>
        <w:t>Стоимость проживания рассчитывается по усредненному показателю количества дней в</w:t>
      </w:r>
      <w:r w:rsidRPr="001A338A">
        <w:rPr>
          <w:rFonts w:eastAsia="Times New Roman"/>
          <w:sz w:val="24"/>
          <w:szCs w:val="24"/>
        </w:rPr>
        <w:t xml:space="preserve"> </w:t>
      </w:r>
      <w:r w:rsidR="00DF751F" w:rsidRPr="001A338A">
        <w:rPr>
          <w:rFonts w:eastAsia="Times New Roman"/>
          <w:sz w:val="24"/>
          <w:szCs w:val="24"/>
        </w:rPr>
        <w:t>месяце, равного 30, умноженного на стоимость проживания за один день: 30х</w:t>
      </w:r>
      <w:r w:rsidRPr="001A338A">
        <w:rPr>
          <w:rFonts w:eastAsia="Times New Roman"/>
          <w:sz w:val="24"/>
          <w:szCs w:val="24"/>
        </w:rPr>
        <w:t>4</w:t>
      </w:r>
      <w:r w:rsidR="003F5B24" w:rsidRPr="001A338A">
        <w:rPr>
          <w:rFonts w:eastAsia="Times New Roman"/>
          <w:sz w:val="24"/>
          <w:szCs w:val="24"/>
        </w:rPr>
        <w:t xml:space="preserve"> </w:t>
      </w:r>
      <w:r w:rsidR="00DF751F" w:rsidRPr="001A338A">
        <w:rPr>
          <w:rFonts w:eastAsia="Times New Roman"/>
          <w:sz w:val="24"/>
          <w:szCs w:val="24"/>
        </w:rPr>
        <w:t>рублей в</w:t>
      </w:r>
      <w:r w:rsidRPr="001A338A">
        <w:rPr>
          <w:rFonts w:eastAsia="Times New Roman"/>
          <w:sz w:val="24"/>
          <w:szCs w:val="24"/>
        </w:rPr>
        <w:t xml:space="preserve"> </w:t>
      </w:r>
      <w:r w:rsidR="00DF751F" w:rsidRPr="001A338A">
        <w:rPr>
          <w:rFonts w:eastAsia="Times New Roman"/>
          <w:sz w:val="24"/>
          <w:szCs w:val="24"/>
        </w:rPr>
        <w:t>месяц,</w:t>
      </w:r>
      <w:r w:rsidR="003F5B24" w:rsidRPr="001A338A">
        <w:rPr>
          <w:rFonts w:eastAsia="Times New Roman"/>
          <w:sz w:val="24"/>
          <w:szCs w:val="24"/>
        </w:rPr>
        <w:t xml:space="preserve"> </w:t>
      </w:r>
      <w:r w:rsidR="00DF751F" w:rsidRPr="001A338A">
        <w:rPr>
          <w:rFonts w:eastAsia="Times New Roman"/>
          <w:sz w:val="24"/>
          <w:szCs w:val="24"/>
        </w:rPr>
        <w:t>за исключением периода летних каникул. Оплата без НДС (пп.10, п.2, ст.149 НК РФ)</w:t>
      </w:r>
      <w:r w:rsidRPr="001A338A">
        <w:rPr>
          <w:rFonts w:eastAsia="Times New Roman"/>
          <w:sz w:val="24"/>
          <w:szCs w:val="24"/>
        </w:rPr>
        <w:t>.</w:t>
      </w:r>
    </w:p>
    <w:p w14:paraId="2B458179" w14:textId="645D2BAE" w:rsidR="005B1D75" w:rsidRPr="001A338A" w:rsidRDefault="001A338A" w:rsidP="008C542D">
      <w:pPr>
        <w:spacing w:after="60"/>
        <w:jc w:val="both"/>
        <w:rPr>
          <w:rFonts w:eastAsia="Times New Roman"/>
          <w:sz w:val="24"/>
          <w:szCs w:val="24"/>
        </w:rPr>
      </w:pPr>
      <w:r w:rsidRPr="001A338A">
        <w:rPr>
          <w:rFonts w:eastAsia="Times New Roman"/>
          <w:sz w:val="24"/>
          <w:szCs w:val="24"/>
        </w:rPr>
        <w:t xml:space="preserve">2) </w:t>
      </w:r>
      <w:r w:rsidR="00DF751F" w:rsidRPr="001A338A">
        <w:rPr>
          <w:rFonts w:eastAsia="Times New Roman"/>
          <w:sz w:val="24"/>
          <w:szCs w:val="24"/>
        </w:rPr>
        <w:t xml:space="preserve">Наниматель вносит плату вперед не менее чем за текущий учебный год (период) при оплате в кассу УО МГУ, или за один квартал при оплате безналичным способом. </w:t>
      </w:r>
      <w:r w:rsidR="00DF751F" w:rsidRPr="001A338A">
        <w:rPr>
          <w:rFonts w:eastAsia="Times New Roman"/>
          <w:b/>
          <w:bCs/>
          <w:sz w:val="24"/>
          <w:szCs w:val="24"/>
        </w:rPr>
        <w:t>Наниматель</w:t>
      </w:r>
      <w:r w:rsidR="00DF751F" w:rsidRPr="001A338A">
        <w:rPr>
          <w:rFonts w:eastAsia="Times New Roman"/>
          <w:sz w:val="24"/>
          <w:szCs w:val="24"/>
        </w:rPr>
        <w:t xml:space="preserve"> несет единоличную ответственность за непоступление средств на счет УО МГУ в случаях самостоятельной оплаты безналичным способом через финансовые организации, банкоматы, мобильные приложения и другие платежные системы не по счетам, полученным от </w:t>
      </w:r>
      <w:r w:rsidR="00DF751F" w:rsidRPr="001A338A">
        <w:rPr>
          <w:rFonts w:eastAsia="Times New Roman"/>
          <w:b/>
          <w:bCs/>
          <w:sz w:val="24"/>
          <w:szCs w:val="24"/>
        </w:rPr>
        <w:t>Наймодателя</w:t>
      </w:r>
      <w:r w:rsidR="00DF751F" w:rsidRPr="001A338A">
        <w:rPr>
          <w:rFonts w:eastAsia="Times New Roman"/>
          <w:sz w:val="24"/>
          <w:szCs w:val="24"/>
        </w:rPr>
        <w:t xml:space="preserve"> и без подтверждения бухгалтерией УО МГУ реквизитов и суммы платежа. В случае непоступления средств на счет </w:t>
      </w:r>
      <w:r w:rsidR="00DF751F" w:rsidRPr="001A338A">
        <w:rPr>
          <w:rFonts w:eastAsia="Times New Roman"/>
          <w:b/>
          <w:bCs/>
          <w:sz w:val="24"/>
          <w:szCs w:val="24"/>
        </w:rPr>
        <w:t xml:space="preserve">Наймодателя </w:t>
      </w:r>
      <w:r w:rsidR="00DF751F" w:rsidRPr="001A338A">
        <w:rPr>
          <w:rFonts w:eastAsia="Times New Roman"/>
          <w:sz w:val="24"/>
          <w:szCs w:val="24"/>
        </w:rPr>
        <w:t>по вине</w:t>
      </w:r>
      <w:r w:rsidR="00DF751F" w:rsidRPr="001A338A">
        <w:rPr>
          <w:rFonts w:eastAsia="Times New Roman"/>
          <w:b/>
          <w:bCs/>
          <w:sz w:val="24"/>
          <w:szCs w:val="24"/>
        </w:rPr>
        <w:t xml:space="preserve"> Нанимателя, </w:t>
      </w:r>
      <w:r w:rsidR="00DF751F" w:rsidRPr="001A338A">
        <w:rPr>
          <w:rFonts w:eastAsia="Times New Roman"/>
          <w:sz w:val="24"/>
          <w:szCs w:val="24"/>
        </w:rPr>
        <w:t>оплата проживания считается неосуществленной.</w:t>
      </w:r>
    </w:p>
    <w:p w14:paraId="13CC2655" w14:textId="67B0DE68" w:rsidR="005B1D75" w:rsidRPr="001A338A" w:rsidRDefault="001A338A" w:rsidP="008C542D">
      <w:pPr>
        <w:spacing w:after="60"/>
        <w:jc w:val="both"/>
        <w:rPr>
          <w:rFonts w:eastAsia="Times New Roman"/>
          <w:sz w:val="24"/>
          <w:szCs w:val="24"/>
        </w:rPr>
      </w:pPr>
      <w:r w:rsidRPr="001A338A">
        <w:rPr>
          <w:rFonts w:eastAsia="Times New Roman"/>
          <w:sz w:val="24"/>
          <w:szCs w:val="24"/>
        </w:rPr>
        <w:t xml:space="preserve">3) </w:t>
      </w:r>
      <w:r w:rsidR="00DF751F" w:rsidRPr="001A338A">
        <w:rPr>
          <w:rFonts w:eastAsia="Times New Roman"/>
          <w:sz w:val="24"/>
          <w:szCs w:val="24"/>
        </w:rPr>
        <w:t>В случае досрочного выезда Нанимателя, с ним производится перерасчет за фактический период проживания. Перерасчет производится на основании справки о сдаче комнаты за подписью старшего администратора этажа и квитанции об оплате, после утверждения начальником Управления общежитиями.</w:t>
      </w:r>
    </w:p>
    <w:p w14:paraId="19E74B05" w14:textId="00276053" w:rsidR="005B1D75" w:rsidRPr="001A338A" w:rsidRDefault="001A338A" w:rsidP="008C542D">
      <w:pPr>
        <w:spacing w:after="60"/>
        <w:jc w:val="both"/>
        <w:rPr>
          <w:rFonts w:eastAsia="Times New Roman"/>
          <w:sz w:val="24"/>
          <w:szCs w:val="24"/>
        </w:rPr>
      </w:pPr>
      <w:r w:rsidRPr="001A338A">
        <w:rPr>
          <w:rFonts w:eastAsia="Times New Roman"/>
          <w:sz w:val="24"/>
          <w:szCs w:val="24"/>
        </w:rPr>
        <w:t xml:space="preserve">4) </w:t>
      </w:r>
      <w:r w:rsidR="00DF751F" w:rsidRPr="001A338A">
        <w:rPr>
          <w:rFonts w:eastAsia="Times New Roman"/>
          <w:sz w:val="24"/>
          <w:szCs w:val="24"/>
        </w:rPr>
        <w:t>Плата за пользование общежитием устанавливается и взимается с проживающего согласно Расценкам, утвержденным ректором (проректором) МГУ.</w:t>
      </w:r>
      <w:r w:rsidR="003F5B24" w:rsidRPr="001A338A">
        <w:rPr>
          <w:rFonts w:eastAsia="Times New Roman"/>
          <w:sz w:val="24"/>
          <w:szCs w:val="24"/>
        </w:rPr>
        <w:t xml:space="preserve"> </w:t>
      </w:r>
      <w:r w:rsidR="00DF751F" w:rsidRPr="001A338A">
        <w:rPr>
          <w:rFonts w:eastAsia="Times New Roman"/>
          <w:sz w:val="24"/>
          <w:szCs w:val="24"/>
        </w:rPr>
        <w:t>Плата за проживание в период летних каникул устанавливается с учетом фактического использования помещения (по справке с этажа),</w:t>
      </w:r>
      <w:r w:rsidR="003F5B24" w:rsidRPr="001A338A">
        <w:rPr>
          <w:rFonts w:eastAsia="Times New Roman"/>
          <w:sz w:val="24"/>
          <w:szCs w:val="24"/>
        </w:rPr>
        <w:t xml:space="preserve"> </w:t>
      </w:r>
      <w:r w:rsidR="00DF751F" w:rsidRPr="001A338A">
        <w:rPr>
          <w:rFonts w:eastAsia="Times New Roman"/>
          <w:sz w:val="24"/>
          <w:szCs w:val="24"/>
        </w:rPr>
        <w:t>занятости в учебном процессе,</w:t>
      </w:r>
      <w:r w:rsidR="003F5B24" w:rsidRPr="001A338A">
        <w:rPr>
          <w:rFonts w:eastAsia="Times New Roman"/>
          <w:sz w:val="24"/>
          <w:szCs w:val="24"/>
        </w:rPr>
        <w:t xml:space="preserve"> </w:t>
      </w:r>
      <w:r w:rsidR="00DF751F" w:rsidRPr="001A338A">
        <w:rPr>
          <w:rFonts w:eastAsia="Times New Roman"/>
          <w:sz w:val="24"/>
          <w:szCs w:val="24"/>
        </w:rPr>
        <w:t>участия в работе приемных комиссий и других общеуниверситетских мероприятиях.</w:t>
      </w:r>
    </w:p>
    <w:p w14:paraId="3143016D" w14:textId="78FD2D94" w:rsidR="005B1D75" w:rsidRPr="001A338A" w:rsidRDefault="001A338A" w:rsidP="008C542D">
      <w:pPr>
        <w:spacing w:after="60"/>
        <w:ind w:right="37"/>
        <w:jc w:val="both"/>
        <w:rPr>
          <w:sz w:val="24"/>
          <w:szCs w:val="24"/>
        </w:rPr>
      </w:pPr>
      <w:r w:rsidRPr="001A338A">
        <w:rPr>
          <w:rFonts w:eastAsia="Times New Roman"/>
          <w:sz w:val="24"/>
          <w:szCs w:val="24"/>
        </w:rPr>
        <w:t xml:space="preserve">5) </w:t>
      </w:r>
      <w:r w:rsidR="00DF751F" w:rsidRPr="001A338A">
        <w:rPr>
          <w:rFonts w:eastAsia="Times New Roman"/>
          <w:sz w:val="24"/>
          <w:szCs w:val="24"/>
        </w:rPr>
        <w:t>Для студентов, относящихся к категориям, указанным в п.5. Федерального закона №273-ФЗ от 19.12.2012 «Об образовании в Российской Федерации» и на основании Приказа Ректора №1204 от 19.12.2013, общежитие предоставляется на бесплатной основе при предъявлении заверенной копии приказа о назначении государственной социальной стипендии.</w:t>
      </w:r>
      <w:r w:rsidR="00802BCC" w:rsidRPr="001A338A">
        <w:rPr>
          <w:rFonts w:eastAsia="Times New Roman"/>
          <w:sz w:val="24"/>
          <w:szCs w:val="24"/>
        </w:rPr>
        <w:t xml:space="preserve"> </w:t>
      </w:r>
      <w:r w:rsidR="00DF751F" w:rsidRPr="001A338A">
        <w:rPr>
          <w:rFonts w:eastAsia="Times New Roman"/>
          <w:sz w:val="24"/>
          <w:szCs w:val="24"/>
        </w:rPr>
        <w:t>Основания и сроки проживания на бесплатной основе указываются в отдельном Приложении №2, который является неотъемлемой частью настоящего Договора.</w:t>
      </w:r>
    </w:p>
    <w:p w14:paraId="2E525321" w14:textId="792B276B" w:rsidR="005B1D75" w:rsidRPr="001A338A" w:rsidRDefault="001A338A" w:rsidP="008C542D">
      <w:pPr>
        <w:tabs>
          <w:tab w:val="left" w:pos="320"/>
        </w:tabs>
        <w:spacing w:after="60"/>
        <w:jc w:val="both"/>
        <w:rPr>
          <w:rFonts w:eastAsia="Times New Roman"/>
          <w:sz w:val="24"/>
          <w:szCs w:val="24"/>
        </w:rPr>
      </w:pPr>
      <w:r w:rsidRPr="001A338A">
        <w:rPr>
          <w:rFonts w:eastAsia="Times New Roman"/>
          <w:sz w:val="24"/>
          <w:szCs w:val="24"/>
        </w:rPr>
        <w:t xml:space="preserve">6) </w:t>
      </w:r>
      <w:r w:rsidR="00DF751F" w:rsidRPr="001A338A">
        <w:rPr>
          <w:rFonts w:eastAsia="Times New Roman"/>
          <w:sz w:val="24"/>
          <w:szCs w:val="24"/>
        </w:rPr>
        <w:t>Наймодатель оставляет за собой право изменения расценок в одностороннем порядке после утверждения их ректором (проректором) МГУ. В случае изменения расценок стоимость проживания подлежит перерасчету в соответствии с новыми расценками с момента их утверждения. Перерасчету подлежит также и период, оплаченный вперед по ранее действовавшим расценкам. Каждое новое изменение расценок отображается в п.6 (статьи V) настоящего договора.</w:t>
      </w:r>
    </w:p>
    <w:p w14:paraId="23B02EBB" w14:textId="78B92378" w:rsidR="005B1D75" w:rsidRPr="001A338A" w:rsidRDefault="001A338A" w:rsidP="001A338A">
      <w:pPr>
        <w:jc w:val="both"/>
        <w:rPr>
          <w:rFonts w:eastAsia="Times New Roman"/>
          <w:sz w:val="24"/>
          <w:szCs w:val="24"/>
        </w:rPr>
      </w:pPr>
      <w:r w:rsidRPr="001A338A">
        <w:rPr>
          <w:rFonts w:eastAsia="Times New Roman"/>
          <w:sz w:val="24"/>
          <w:szCs w:val="24"/>
        </w:rPr>
        <w:t xml:space="preserve">7) </w:t>
      </w:r>
      <w:r w:rsidR="00DF751F" w:rsidRPr="001A338A">
        <w:rPr>
          <w:rFonts w:eastAsia="Times New Roman"/>
          <w:sz w:val="24"/>
          <w:szCs w:val="24"/>
        </w:rPr>
        <w:t xml:space="preserve">В стоимость оплаты </w:t>
      </w:r>
      <w:proofErr w:type="gramStart"/>
      <w:r w:rsidR="00DF751F" w:rsidRPr="001A338A">
        <w:rPr>
          <w:rFonts w:eastAsia="Times New Roman"/>
          <w:sz w:val="24"/>
          <w:szCs w:val="24"/>
        </w:rPr>
        <w:t>за проживание</w:t>
      </w:r>
      <w:proofErr w:type="gramEnd"/>
      <w:r w:rsidR="00DF751F" w:rsidRPr="001A338A">
        <w:rPr>
          <w:rFonts w:eastAsia="Times New Roman"/>
          <w:sz w:val="24"/>
          <w:szCs w:val="24"/>
        </w:rPr>
        <w:t xml:space="preserve"> включаются следующие оказываемые коммунальные и бытовые услуги:</w:t>
      </w:r>
    </w:p>
    <w:p w14:paraId="6EFB118E" w14:textId="4AA845E7" w:rsidR="005B1D75" w:rsidRPr="001A338A" w:rsidRDefault="00A042CE" w:rsidP="00A042CE">
      <w:pPr>
        <w:tabs>
          <w:tab w:val="left" w:pos="580"/>
        </w:tabs>
        <w:ind w:left="40"/>
        <w:jc w:val="both"/>
        <w:rPr>
          <w:rFonts w:eastAsia="Times New Roman"/>
          <w:sz w:val="24"/>
          <w:szCs w:val="24"/>
        </w:rPr>
      </w:pPr>
      <w:r w:rsidRPr="001A338A">
        <w:rPr>
          <w:rFonts w:eastAsia="Times New Roman"/>
          <w:sz w:val="24"/>
          <w:szCs w:val="24"/>
        </w:rPr>
        <w:t xml:space="preserve">— </w:t>
      </w:r>
      <w:r w:rsidR="00DF751F" w:rsidRPr="001A338A">
        <w:rPr>
          <w:rFonts w:eastAsia="Times New Roman"/>
          <w:sz w:val="24"/>
          <w:szCs w:val="24"/>
        </w:rPr>
        <w:t>отопление;</w:t>
      </w:r>
    </w:p>
    <w:p w14:paraId="36E268A7" w14:textId="427F8D6C" w:rsidR="005B1D75" w:rsidRPr="001A338A" w:rsidRDefault="00A042CE" w:rsidP="00A042CE">
      <w:pPr>
        <w:tabs>
          <w:tab w:val="left" w:pos="580"/>
        </w:tabs>
        <w:ind w:left="40"/>
        <w:jc w:val="both"/>
        <w:rPr>
          <w:rFonts w:eastAsia="Times New Roman"/>
          <w:sz w:val="24"/>
          <w:szCs w:val="24"/>
        </w:rPr>
      </w:pPr>
      <w:r w:rsidRPr="001A338A">
        <w:rPr>
          <w:rFonts w:eastAsia="Times New Roman"/>
          <w:sz w:val="24"/>
          <w:szCs w:val="24"/>
        </w:rPr>
        <w:t xml:space="preserve">— </w:t>
      </w:r>
      <w:r w:rsidR="00DF751F" w:rsidRPr="001A338A">
        <w:rPr>
          <w:rFonts w:eastAsia="Times New Roman"/>
          <w:sz w:val="24"/>
          <w:szCs w:val="24"/>
        </w:rPr>
        <w:t>холодное и горячее водоснабжение, водоотведение;</w:t>
      </w:r>
    </w:p>
    <w:p w14:paraId="6D94760F" w14:textId="321AD5BF" w:rsidR="005B1D75" w:rsidRPr="001A338A" w:rsidRDefault="00A042CE" w:rsidP="00A042CE">
      <w:pPr>
        <w:tabs>
          <w:tab w:val="left" w:pos="577"/>
        </w:tabs>
        <w:ind w:left="40"/>
        <w:jc w:val="both"/>
        <w:rPr>
          <w:rFonts w:eastAsia="Times New Roman"/>
          <w:sz w:val="24"/>
          <w:szCs w:val="24"/>
        </w:rPr>
      </w:pPr>
      <w:r w:rsidRPr="001A338A">
        <w:rPr>
          <w:rFonts w:eastAsia="Times New Roman"/>
          <w:sz w:val="24"/>
          <w:szCs w:val="24"/>
        </w:rPr>
        <w:t xml:space="preserve">— </w:t>
      </w:r>
      <w:r w:rsidR="00DF751F" w:rsidRPr="001A338A">
        <w:rPr>
          <w:rFonts w:eastAsia="Times New Roman"/>
          <w:sz w:val="24"/>
          <w:szCs w:val="24"/>
        </w:rPr>
        <w:t>пользование электрическими и газовыми плитами в оборудованных кухнях, душем, учебными комнатами, библиотеками, читальными залами в общежитиях, медицинскими пунктами;</w:t>
      </w:r>
    </w:p>
    <w:p w14:paraId="61764450" w14:textId="725737FC" w:rsidR="005B1D75" w:rsidRPr="001A338A" w:rsidRDefault="00A042CE" w:rsidP="00A042CE">
      <w:pPr>
        <w:tabs>
          <w:tab w:val="left" w:pos="580"/>
        </w:tabs>
        <w:ind w:left="40"/>
        <w:jc w:val="both"/>
        <w:rPr>
          <w:rFonts w:eastAsia="Times New Roman"/>
          <w:sz w:val="24"/>
          <w:szCs w:val="24"/>
        </w:rPr>
      </w:pPr>
      <w:r w:rsidRPr="001A338A">
        <w:rPr>
          <w:rFonts w:eastAsia="Times New Roman"/>
          <w:sz w:val="24"/>
          <w:szCs w:val="24"/>
        </w:rPr>
        <w:t xml:space="preserve">— </w:t>
      </w:r>
      <w:r w:rsidR="00DF751F" w:rsidRPr="001A338A">
        <w:rPr>
          <w:rFonts w:eastAsia="Times New Roman"/>
          <w:sz w:val="24"/>
          <w:szCs w:val="24"/>
        </w:rPr>
        <w:t>пользование мебелью и другим инвентарем, установленными в комнатах.</w:t>
      </w:r>
    </w:p>
    <w:p w14:paraId="11279C96" w14:textId="77777777" w:rsidR="005B1D75" w:rsidRPr="001A338A" w:rsidRDefault="005B1D75" w:rsidP="008A0C48">
      <w:pPr>
        <w:rPr>
          <w:sz w:val="24"/>
          <w:szCs w:val="24"/>
        </w:rPr>
      </w:pPr>
    </w:p>
    <w:p w14:paraId="37AEF312" w14:textId="3D70DDA6" w:rsidR="005B1D75" w:rsidRPr="001A338A" w:rsidRDefault="00AD0B7C" w:rsidP="00AD0B7C">
      <w:pPr>
        <w:jc w:val="center"/>
        <w:rPr>
          <w:rFonts w:eastAsia="Times New Roman"/>
          <w:b/>
          <w:bCs/>
          <w:sz w:val="24"/>
          <w:szCs w:val="24"/>
        </w:rPr>
      </w:pPr>
      <w:r w:rsidRPr="001A338A">
        <w:rPr>
          <w:rFonts w:eastAsia="Times New Roman"/>
          <w:b/>
          <w:bCs/>
          <w:sz w:val="24"/>
          <w:szCs w:val="24"/>
        </w:rPr>
        <w:t xml:space="preserve">6. </w:t>
      </w:r>
      <w:r w:rsidR="00DF751F" w:rsidRPr="001A338A">
        <w:rPr>
          <w:rFonts w:eastAsia="Times New Roman"/>
          <w:b/>
          <w:bCs/>
          <w:sz w:val="24"/>
          <w:szCs w:val="24"/>
        </w:rPr>
        <w:t>Иные условия</w:t>
      </w:r>
    </w:p>
    <w:p w14:paraId="7BB427CB" w14:textId="77777777" w:rsidR="005B40B1" w:rsidRDefault="005B40B1" w:rsidP="008A0C48">
      <w:pPr>
        <w:ind w:left="40" w:right="20" w:firstLine="700"/>
        <w:jc w:val="both"/>
        <w:rPr>
          <w:rFonts w:eastAsia="Times New Roman"/>
          <w:sz w:val="24"/>
          <w:szCs w:val="24"/>
        </w:rPr>
      </w:pPr>
    </w:p>
    <w:p w14:paraId="6B3659F6" w14:textId="11797618" w:rsidR="005B1D75" w:rsidRPr="001A338A" w:rsidRDefault="00DF751F" w:rsidP="008A0C48">
      <w:pPr>
        <w:ind w:left="40" w:right="20" w:firstLine="700"/>
        <w:jc w:val="both"/>
        <w:rPr>
          <w:sz w:val="24"/>
          <w:szCs w:val="24"/>
        </w:rPr>
      </w:pPr>
      <w:r w:rsidRPr="001A338A">
        <w:rPr>
          <w:rFonts w:eastAsia="Times New Roman"/>
          <w:sz w:val="24"/>
          <w:szCs w:val="24"/>
        </w:rPr>
        <w:t>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14:paraId="1740DEDC" w14:textId="77777777" w:rsidR="005B1D75" w:rsidRPr="001A338A" w:rsidRDefault="00DF751F" w:rsidP="008A0C48">
      <w:pPr>
        <w:ind w:left="40" w:right="20" w:firstLine="700"/>
        <w:jc w:val="both"/>
        <w:rPr>
          <w:sz w:val="24"/>
          <w:szCs w:val="24"/>
        </w:rPr>
      </w:pPr>
      <w:r w:rsidRPr="001A338A">
        <w:rPr>
          <w:rFonts w:eastAsia="Times New Roman"/>
          <w:sz w:val="24"/>
          <w:szCs w:val="24"/>
        </w:rPr>
        <w:t>Настоящий Договор составлен в двух экземплярах, один из которых находится у Наймодателя, другой — у Нанимателя.</w:t>
      </w:r>
    </w:p>
    <w:p w14:paraId="0945AF1A" w14:textId="77777777" w:rsidR="005B1D75" w:rsidRPr="001A338A" w:rsidRDefault="00DF751F" w:rsidP="008A0C48">
      <w:pPr>
        <w:ind w:left="40" w:firstLine="700"/>
        <w:jc w:val="both"/>
        <w:rPr>
          <w:sz w:val="24"/>
          <w:szCs w:val="24"/>
        </w:rPr>
      </w:pPr>
      <w:r w:rsidRPr="001A338A">
        <w:rPr>
          <w:rFonts w:eastAsia="Times New Roman"/>
          <w:sz w:val="24"/>
          <w:szCs w:val="24"/>
        </w:rPr>
        <w:t xml:space="preserve">Наниматель признает за Наймодателем право на доступ в отсутствие нанимателя сотрудников Управления общежитиями в занимаемое жилое помещение в связи с необходимостью осуществления вселения в жилое помещение других проживающих, предотвращения аварийных ситуаций, проверки санитарного состояния, пожарной </w:t>
      </w:r>
      <w:r w:rsidRPr="001A338A">
        <w:rPr>
          <w:rFonts w:eastAsia="Times New Roman"/>
          <w:sz w:val="24"/>
          <w:szCs w:val="24"/>
        </w:rPr>
        <w:lastRenderedPageBreak/>
        <w:t>безопасности, режима проживания, в порядке установленном начальником Управления общежитиями МГУ.</w:t>
      </w:r>
    </w:p>
    <w:p w14:paraId="515B3031" w14:textId="77777777" w:rsidR="005B1D75" w:rsidRPr="001A338A" w:rsidRDefault="005B1D75" w:rsidP="008A0C48">
      <w:pPr>
        <w:rPr>
          <w:sz w:val="24"/>
          <w:szCs w:val="24"/>
        </w:rPr>
      </w:pPr>
    </w:p>
    <w:p w14:paraId="3254A709" w14:textId="10CC0100" w:rsidR="005B1D75" w:rsidRPr="001A338A" w:rsidRDefault="00AD0B7C" w:rsidP="00AD0B7C">
      <w:pPr>
        <w:jc w:val="center"/>
        <w:rPr>
          <w:sz w:val="24"/>
          <w:szCs w:val="24"/>
        </w:rPr>
      </w:pPr>
      <w:r w:rsidRPr="001A338A">
        <w:rPr>
          <w:rFonts w:eastAsia="Times New Roman"/>
          <w:b/>
          <w:bCs/>
          <w:sz w:val="24"/>
          <w:szCs w:val="24"/>
        </w:rPr>
        <w:t>7</w:t>
      </w:r>
      <w:r w:rsidR="00DF751F" w:rsidRPr="001A338A">
        <w:rPr>
          <w:rFonts w:eastAsia="Times New Roman"/>
          <w:b/>
          <w:bCs/>
          <w:sz w:val="24"/>
          <w:szCs w:val="24"/>
        </w:rPr>
        <w:t>. Особые условия</w:t>
      </w:r>
    </w:p>
    <w:p w14:paraId="26C752C5" w14:textId="79F3A96B" w:rsidR="005B1D75" w:rsidRPr="001A338A" w:rsidRDefault="00AD0B7C" w:rsidP="00AD0B7C">
      <w:pPr>
        <w:ind w:right="20" w:firstLine="720"/>
        <w:jc w:val="both"/>
        <w:rPr>
          <w:rFonts w:eastAsia="Times New Roman"/>
          <w:sz w:val="24"/>
          <w:szCs w:val="24"/>
        </w:rPr>
      </w:pPr>
      <w:r w:rsidRPr="001A338A">
        <w:rPr>
          <w:rFonts w:eastAsia="Times New Roman"/>
          <w:sz w:val="24"/>
          <w:szCs w:val="24"/>
        </w:rPr>
        <w:t xml:space="preserve">С </w:t>
      </w:r>
      <w:r w:rsidR="00DF751F" w:rsidRPr="001A338A">
        <w:rPr>
          <w:rFonts w:eastAsia="Times New Roman"/>
          <w:sz w:val="24"/>
          <w:szCs w:val="24"/>
        </w:rPr>
        <w:t xml:space="preserve">инструкцией «О мерах пожарной безопасности и действиях при пожаре для проживающих в общежитиях МГУ» ознакомлен, инструкцию на </w:t>
      </w:r>
      <w:r w:rsidR="00DF751F" w:rsidRPr="001A338A">
        <w:rPr>
          <w:rFonts w:eastAsia="Times New Roman"/>
          <w:b/>
          <w:bCs/>
          <w:sz w:val="24"/>
          <w:szCs w:val="24"/>
        </w:rPr>
        <w:t>русском</w:t>
      </w:r>
      <w:r w:rsidR="007C1EBA" w:rsidRPr="001A338A">
        <w:rPr>
          <w:rFonts w:eastAsia="Times New Roman"/>
          <w:sz w:val="24"/>
          <w:szCs w:val="24"/>
        </w:rPr>
        <w:t xml:space="preserve"> </w:t>
      </w:r>
      <w:r w:rsidR="00DF751F" w:rsidRPr="001A338A">
        <w:rPr>
          <w:rFonts w:eastAsia="Times New Roman"/>
          <w:sz w:val="24"/>
          <w:szCs w:val="24"/>
        </w:rPr>
        <w:t>языке получил.</w:t>
      </w:r>
    </w:p>
    <w:p w14:paraId="3532A065" w14:textId="72400E11" w:rsidR="00600D30" w:rsidRPr="001A338A" w:rsidRDefault="00600D30" w:rsidP="008A0C48">
      <w:pPr>
        <w:jc w:val="both"/>
        <w:rPr>
          <w:sz w:val="24"/>
          <w:szCs w:val="24"/>
        </w:rPr>
      </w:pPr>
    </w:p>
    <w:p w14:paraId="6A75C93F" w14:textId="700CB961" w:rsidR="00600D30" w:rsidRPr="001A338A" w:rsidRDefault="00600D30" w:rsidP="00600D30">
      <w:pPr>
        <w:jc w:val="center"/>
        <w:rPr>
          <w:sz w:val="24"/>
          <w:szCs w:val="24"/>
        </w:rPr>
      </w:pPr>
      <w:r w:rsidRPr="001A338A">
        <w:rPr>
          <w:rFonts w:eastAsia="Times New Roman"/>
          <w:b/>
          <w:bCs/>
          <w:sz w:val="24"/>
          <w:szCs w:val="24"/>
        </w:rPr>
        <w:t>8. Подписи</w:t>
      </w:r>
    </w:p>
    <w:p w14:paraId="0F4A72FF" w14:textId="3330B2E7" w:rsidR="00600D30" w:rsidRPr="001A338A" w:rsidRDefault="00600D30" w:rsidP="008A0C48">
      <w:pPr>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786"/>
      </w:tblGrid>
      <w:tr w:rsidR="001A338A" w:rsidRPr="001B0B89" w14:paraId="648DA5CB" w14:textId="77777777" w:rsidTr="003D2646">
        <w:tc>
          <w:tcPr>
            <w:tcW w:w="4975" w:type="dxa"/>
          </w:tcPr>
          <w:p w14:paraId="3E7CCAFC" w14:textId="6247E9E2" w:rsidR="0099209A" w:rsidRPr="001B0B89" w:rsidRDefault="0099209A" w:rsidP="001B0B89">
            <w:pPr>
              <w:jc w:val="center"/>
              <w:rPr>
                <w:rFonts w:eastAsia="Times New Roman"/>
                <w:b/>
                <w:bCs/>
                <w:i/>
                <w:iCs/>
                <w:sz w:val="24"/>
                <w:szCs w:val="24"/>
              </w:rPr>
            </w:pPr>
            <w:r w:rsidRPr="001B0B89">
              <w:rPr>
                <w:rFonts w:eastAsia="Times New Roman"/>
                <w:b/>
                <w:bCs/>
                <w:i/>
                <w:iCs/>
                <w:sz w:val="24"/>
                <w:szCs w:val="24"/>
              </w:rPr>
              <w:t>Наймодатель:</w:t>
            </w:r>
          </w:p>
        </w:tc>
        <w:tc>
          <w:tcPr>
            <w:tcW w:w="4975" w:type="dxa"/>
          </w:tcPr>
          <w:p w14:paraId="5483EFA6" w14:textId="72A37C39" w:rsidR="0099209A" w:rsidRPr="001B0B89" w:rsidRDefault="0099209A" w:rsidP="001B0B89">
            <w:pPr>
              <w:jc w:val="center"/>
              <w:rPr>
                <w:rFonts w:eastAsia="Times New Roman"/>
                <w:b/>
                <w:bCs/>
                <w:i/>
                <w:iCs/>
                <w:sz w:val="24"/>
                <w:szCs w:val="24"/>
              </w:rPr>
            </w:pPr>
            <w:r w:rsidRPr="001B0B89">
              <w:rPr>
                <w:rFonts w:eastAsia="Times New Roman"/>
                <w:b/>
                <w:bCs/>
                <w:i/>
                <w:iCs/>
                <w:sz w:val="24"/>
                <w:szCs w:val="24"/>
              </w:rPr>
              <w:t>Наниматель:</w:t>
            </w:r>
          </w:p>
        </w:tc>
      </w:tr>
      <w:tr w:rsidR="001A338A" w:rsidRPr="00EE4BF5" w14:paraId="31C7F809" w14:textId="77777777" w:rsidTr="003D2646">
        <w:tc>
          <w:tcPr>
            <w:tcW w:w="4975" w:type="dxa"/>
          </w:tcPr>
          <w:p w14:paraId="61514225" w14:textId="659F79E0" w:rsidR="0099209A" w:rsidRPr="001B0B89" w:rsidRDefault="0099209A" w:rsidP="009C460D">
            <w:pPr>
              <w:ind w:right="289"/>
              <w:jc w:val="both"/>
              <w:rPr>
                <w:rFonts w:eastAsia="Times New Roman"/>
              </w:rPr>
            </w:pPr>
            <w:r w:rsidRPr="001B0B89">
              <w:rPr>
                <w:rFonts w:eastAsia="Times New Roman"/>
              </w:rPr>
              <w:t xml:space="preserve">Зам. проректора МГУ </w:t>
            </w:r>
            <w:r w:rsidR="004F4735" w:rsidRPr="001B0B89">
              <w:rPr>
                <w:rFonts w:eastAsia="Times New Roman"/>
              </w:rPr>
              <w:t>—</w:t>
            </w:r>
            <w:r w:rsidRPr="001B0B89">
              <w:rPr>
                <w:rFonts w:eastAsia="Times New Roman"/>
              </w:rPr>
              <w:t xml:space="preserve"> </w:t>
            </w:r>
            <w:r w:rsidR="004F4735" w:rsidRPr="001B0B89">
              <w:rPr>
                <w:rFonts w:eastAsia="Times New Roman"/>
              </w:rPr>
              <w:t>Н</w:t>
            </w:r>
            <w:r w:rsidRPr="001B0B89">
              <w:rPr>
                <w:rFonts w:eastAsia="Times New Roman"/>
              </w:rPr>
              <w:t>ачальник УО МГУ</w:t>
            </w:r>
          </w:p>
          <w:p w14:paraId="50BB39C9" w14:textId="77777777" w:rsidR="0099209A" w:rsidRPr="001A338A" w:rsidRDefault="0099209A" w:rsidP="009C460D">
            <w:pPr>
              <w:ind w:right="289"/>
              <w:jc w:val="both"/>
              <w:rPr>
                <w:rFonts w:eastAsia="Times New Roman"/>
                <w:sz w:val="24"/>
                <w:szCs w:val="24"/>
              </w:rPr>
            </w:pPr>
          </w:p>
          <w:p w14:paraId="7C868FE9" w14:textId="77777777" w:rsidR="0099209A" w:rsidRPr="001A338A" w:rsidRDefault="0099209A" w:rsidP="009C460D">
            <w:pPr>
              <w:ind w:right="289"/>
              <w:jc w:val="both"/>
              <w:rPr>
                <w:rFonts w:eastAsia="Times New Roman"/>
                <w:sz w:val="24"/>
                <w:szCs w:val="24"/>
              </w:rPr>
            </w:pPr>
          </w:p>
          <w:p w14:paraId="66D83C29" w14:textId="77777777" w:rsidR="0099209A" w:rsidRPr="001A338A" w:rsidRDefault="0099209A" w:rsidP="009C460D">
            <w:pPr>
              <w:ind w:right="289"/>
              <w:jc w:val="both"/>
              <w:rPr>
                <w:rFonts w:eastAsia="Times New Roman"/>
                <w:sz w:val="24"/>
                <w:szCs w:val="24"/>
              </w:rPr>
            </w:pPr>
          </w:p>
          <w:p w14:paraId="291E4B91" w14:textId="40FDE27C" w:rsidR="0099209A" w:rsidRPr="001A338A" w:rsidRDefault="0099209A" w:rsidP="009C460D">
            <w:pPr>
              <w:ind w:right="289"/>
              <w:jc w:val="right"/>
              <w:rPr>
                <w:rFonts w:eastAsia="Times New Roman"/>
                <w:sz w:val="24"/>
                <w:szCs w:val="24"/>
              </w:rPr>
            </w:pPr>
            <w:r w:rsidRPr="001A338A">
              <w:rPr>
                <w:rFonts w:eastAsia="Times New Roman"/>
                <w:sz w:val="24"/>
                <w:szCs w:val="24"/>
              </w:rPr>
              <w:t>____________</w:t>
            </w:r>
            <w:r w:rsidR="000E1623" w:rsidRPr="001A338A">
              <w:rPr>
                <w:rFonts w:eastAsia="Times New Roman"/>
                <w:sz w:val="24"/>
                <w:szCs w:val="24"/>
              </w:rPr>
              <w:t>___</w:t>
            </w:r>
            <w:r w:rsidRPr="001A338A">
              <w:rPr>
                <w:rFonts w:eastAsia="Times New Roman"/>
                <w:sz w:val="24"/>
                <w:szCs w:val="24"/>
              </w:rPr>
              <w:t xml:space="preserve">___ </w:t>
            </w:r>
            <w:proofErr w:type="spellStart"/>
            <w:r w:rsidRPr="001A338A">
              <w:rPr>
                <w:rFonts w:eastAsia="Times New Roman"/>
                <w:sz w:val="24"/>
                <w:szCs w:val="24"/>
              </w:rPr>
              <w:t>Водолазский</w:t>
            </w:r>
            <w:proofErr w:type="spellEnd"/>
            <w:r w:rsidRPr="001A338A">
              <w:rPr>
                <w:rFonts w:eastAsia="Times New Roman"/>
                <w:sz w:val="24"/>
                <w:szCs w:val="24"/>
              </w:rPr>
              <w:t xml:space="preserve"> А.А.</w:t>
            </w:r>
          </w:p>
        </w:tc>
        <w:tc>
          <w:tcPr>
            <w:tcW w:w="4975" w:type="dxa"/>
          </w:tcPr>
          <w:p w14:paraId="14F91563" w14:textId="77777777" w:rsidR="0099209A" w:rsidRPr="00EE4BF5" w:rsidRDefault="0099209A" w:rsidP="008A0C48">
            <w:pPr>
              <w:jc w:val="both"/>
              <w:rPr>
                <w:rFonts w:eastAsia="Times New Roman"/>
                <w:sz w:val="24"/>
                <w:szCs w:val="24"/>
                <w:lang w:val="en-US"/>
              </w:rPr>
            </w:pPr>
          </w:p>
          <w:p w14:paraId="10FA2910" w14:textId="77777777" w:rsidR="000E1623" w:rsidRPr="00EE4BF5" w:rsidRDefault="000E1623" w:rsidP="008A0C48">
            <w:pPr>
              <w:jc w:val="both"/>
              <w:rPr>
                <w:rFonts w:eastAsia="Times New Roman"/>
                <w:sz w:val="24"/>
                <w:szCs w:val="24"/>
                <w:lang w:val="en-US"/>
              </w:rPr>
            </w:pPr>
          </w:p>
          <w:p w14:paraId="12DDC231" w14:textId="77777777" w:rsidR="001D3CF3" w:rsidRPr="00EE4BF5" w:rsidRDefault="001D3CF3" w:rsidP="008A0C48">
            <w:pPr>
              <w:jc w:val="both"/>
              <w:rPr>
                <w:rFonts w:eastAsia="Times New Roman"/>
                <w:sz w:val="24"/>
                <w:szCs w:val="24"/>
                <w:lang w:val="en-US"/>
              </w:rPr>
            </w:pPr>
          </w:p>
          <w:p w14:paraId="45676D34" w14:textId="77777777" w:rsidR="000E1623" w:rsidRPr="00EE4BF5" w:rsidRDefault="000E1623" w:rsidP="008A0C48">
            <w:pPr>
              <w:jc w:val="both"/>
              <w:rPr>
                <w:rFonts w:eastAsia="Times New Roman"/>
                <w:sz w:val="24"/>
                <w:szCs w:val="24"/>
                <w:lang w:val="en-US"/>
              </w:rPr>
            </w:pPr>
          </w:p>
          <w:p w14:paraId="0A45C5F5" w14:textId="37ED0046" w:rsidR="000E1623" w:rsidRPr="001A338A" w:rsidRDefault="000E1623" w:rsidP="00C24392">
            <w:pPr>
              <w:jc w:val="right"/>
              <w:rPr>
                <w:rFonts w:eastAsia="Times New Roman"/>
                <w:sz w:val="24"/>
                <w:szCs w:val="24"/>
                <w:lang w:val="en-US"/>
              </w:rPr>
            </w:pPr>
            <w:r w:rsidRPr="001A338A">
              <w:rPr>
                <w:rFonts w:eastAsia="Times New Roman"/>
                <w:sz w:val="24"/>
                <w:szCs w:val="24"/>
                <w:lang w:val="en-US"/>
              </w:rPr>
              <w:t xml:space="preserve">_________________ </w:t>
            </w:r>
            <w:sdt>
              <w:sdtPr>
                <w:rPr>
                  <w:rFonts w:eastAsia="Times New Roman"/>
                  <w:sz w:val="24"/>
                  <w:szCs w:val="24"/>
                  <w:lang w:val="en-US"/>
                </w:rPr>
                <w:alias w:val="Введите Фамилию и инициалы"/>
                <w:tag w:val="Введите Фамилию и инициалы"/>
                <w:id w:val="-1107734429"/>
                <w:placeholder>
                  <w:docPart w:val="DefaultPlaceholder_-1854013440"/>
                </w:placeholder>
                <w:showingPlcHdr/>
                <w:text/>
              </w:sdtPr>
              <w:sdtContent>
                <w:r w:rsidR="00EE4BF5" w:rsidRPr="00EE4BF5">
                  <w:rPr>
                    <w:rStyle w:val="PlaceholderText"/>
                    <w:lang w:val="en-US"/>
                  </w:rPr>
                  <w:t>Click or tap here to enter text.</w:t>
                </w:r>
              </w:sdtContent>
            </w:sdt>
          </w:p>
        </w:tc>
      </w:tr>
      <w:tr w:rsidR="001A338A" w:rsidRPr="001B0B89" w14:paraId="67FE7D31" w14:textId="77777777" w:rsidTr="003D2646">
        <w:tc>
          <w:tcPr>
            <w:tcW w:w="4975" w:type="dxa"/>
          </w:tcPr>
          <w:p w14:paraId="3A7AC0E0" w14:textId="77777777" w:rsidR="00465165" w:rsidRDefault="00465165" w:rsidP="009C460D">
            <w:pPr>
              <w:ind w:right="289"/>
              <w:jc w:val="both"/>
              <w:rPr>
                <w:rFonts w:eastAsia="Times New Roman"/>
                <w:b/>
                <w:bCs/>
                <w:sz w:val="24"/>
                <w:szCs w:val="24"/>
              </w:rPr>
            </w:pPr>
          </w:p>
          <w:p w14:paraId="01CF8320" w14:textId="3A694F48" w:rsidR="000E1623" w:rsidRPr="001A338A" w:rsidRDefault="000E1623" w:rsidP="001B358A">
            <w:pPr>
              <w:ind w:right="289"/>
              <w:rPr>
                <w:rFonts w:eastAsia="Times New Roman"/>
                <w:sz w:val="24"/>
                <w:szCs w:val="24"/>
              </w:rPr>
            </w:pPr>
            <w:r w:rsidRPr="001A338A">
              <w:rPr>
                <w:rFonts w:eastAsia="Times New Roman"/>
                <w:b/>
                <w:bCs/>
                <w:sz w:val="24"/>
                <w:szCs w:val="24"/>
              </w:rPr>
              <w:t>Адрес:</w:t>
            </w:r>
            <w:r w:rsidRPr="001A338A">
              <w:rPr>
                <w:rFonts w:eastAsia="Times New Roman"/>
                <w:sz w:val="24"/>
                <w:szCs w:val="24"/>
              </w:rPr>
              <w:t xml:space="preserve"> 119991, </w:t>
            </w:r>
            <w:r w:rsidR="001B358A">
              <w:rPr>
                <w:rFonts w:eastAsia="Times New Roman"/>
                <w:sz w:val="24"/>
                <w:szCs w:val="24"/>
              </w:rPr>
              <w:t xml:space="preserve">Россия, </w:t>
            </w:r>
            <w:r w:rsidRPr="001A338A">
              <w:rPr>
                <w:rFonts w:eastAsia="Times New Roman"/>
                <w:sz w:val="24"/>
                <w:szCs w:val="24"/>
              </w:rPr>
              <w:t>Москва, Ленинские горы, д.1</w:t>
            </w:r>
          </w:p>
        </w:tc>
        <w:tc>
          <w:tcPr>
            <w:tcW w:w="4975" w:type="dxa"/>
          </w:tcPr>
          <w:p w14:paraId="27765FDB" w14:textId="77777777" w:rsidR="00465165" w:rsidRDefault="00465165" w:rsidP="008A0C48">
            <w:pPr>
              <w:jc w:val="both"/>
              <w:rPr>
                <w:rFonts w:eastAsia="Times New Roman"/>
                <w:b/>
                <w:bCs/>
                <w:sz w:val="24"/>
                <w:szCs w:val="24"/>
              </w:rPr>
            </w:pPr>
          </w:p>
          <w:p w14:paraId="798D8EF7" w14:textId="12462140" w:rsidR="000E1623" w:rsidRPr="001A338A" w:rsidRDefault="00F650AD" w:rsidP="008A0C48">
            <w:pPr>
              <w:jc w:val="both"/>
              <w:rPr>
                <w:rFonts w:eastAsia="Times New Roman"/>
                <w:b/>
                <w:bCs/>
                <w:sz w:val="24"/>
                <w:szCs w:val="24"/>
              </w:rPr>
            </w:pPr>
            <w:r w:rsidRPr="001A338A">
              <w:rPr>
                <w:rFonts w:eastAsia="Times New Roman"/>
                <w:b/>
                <w:bCs/>
                <w:sz w:val="24"/>
                <w:szCs w:val="24"/>
              </w:rPr>
              <w:t>Данные паспорта:</w:t>
            </w:r>
          </w:p>
          <w:p w14:paraId="04387D50" w14:textId="0D16B6DC" w:rsidR="00F650AD" w:rsidRPr="000A3C7C" w:rsidRDefault="00F650AD" w:rsidP="008A0C48">
            <w:pPr>
              <w:jc w:val="both"/>
              <w:rPr>
                <w:rFonts w:eastAsia="Times New Roman"/>
                <w:sz w:val="24"/>
                <w:szCs w:val="24"/>
                <w:lang w:val="en-US"/>
              </w:rPr>
            </w:pPr>
            <w:r w:rsidRPr="001A338A">
              <w:rPr>
                <w:rFonts w:eastAsia="Times New Roman"/>
                <w:sz w:val="24"/>
                <w:szCs w:val="24"/>
              </w:rPr>
              <w:t>Серия</w:t>
            </w:r>
            <w:r w:rsidRPr="000A3C7C">
              <w:rPr>
                <w:rFonts w:eastAsia="Times New Roman"/>
                <w:sz w:val="24"/>
                <w:szCs w:val="24"/>
                <w:lang w:val="en-US"/>
              </w:rPr>
              <w:t xml:space="preserve"> </w:t>
            </w:r>
            <w:sdt>
              <w:sdtPr>
                <w:rPr>
                  <w:rFonts w:eastAsia="Times New Roman"/>
                  <w:sz w:val="24"/>
                  <w:szCs w:val="24"/>
                </w:rPr>
                <w:alias w:val="Укажите серию паспорта"/>
                <w:tag w:val="Укажите серию паспорта"/>
                <w:id w:val="1152638798"/>
                <w:placeholder>
                  <w:docPart w:val="DefaultPlaceholder_-1854013440"/>
                </w:placeholder>
                <w:showingPlcHdr/>
                <w:text/>
              </w:sdtPr>
              <w:sdtContent>
                <w:r w:rsidR="000A3C7C" w:rsidRPr="000A3C7C">
                  <w:rPr>
                    <w:rStyle w:val="PlaceholderText"/>
                    <w:lang w:val="en-US"/>
                  </w:rPr>
                  <w:t>Click or tap here to enter text.</w:t>
                </w:r>
              </w:sdtContent>
            </w:sdt>
            <w:r w:rsidRPr="000A3C7C">
              <w:rPr>
                <w:rFonts w:eastAsia="Times New Roman"/>
                <w:sz w:val="24"/>
                <w:szCs w:val="24"/>
                <w:lang w:val="en-US"/>
              </w:rPr>
              <w:t xml:space="preserve"> </w:t>
            </w:r>
            <w:r w:rsidRPr="001A338A">
              <w:rPr>
                <w:rFonts w:eastAsia="Times New Roman"/>
                <w:sz w:val="24"/>
                <w:szCs w:val="24"/>
              </w:rPr>
              <w:t>номер</w:t>
            </w:r>
            <w:r w:rsidRPr="000A3C7C">
              <w:rPr>
                <w:rFonts w:eastAsia="Times New Roman"/>
                <w:sz w:val="24"/>
                <w:szCs w:val="24"/>
                <w:lang w:val="en-US"/>
              </w:rPr>
              <w:t xml:space="preserve"> </w:t>
            </w:r>
            <w:sdt>
              <w:sdtPr>
                <w:rPr>
                  <w:rFonts w:eastAsia="Times New Roman"/>
                  <w:sz w:val="24"/>
                  <w:szCs w:val="24"/>
                </w:rPr>
                <w:alias w:val="Введите номер паспорта"/>
                <w:tag w:val="Введите номер паспорта"/>
                <w:id w:val="833872541"/>
                <w:placeholder>
                  <w:docPart w:val="DefaultPlaceholder_-1854013440"/>
                </w:placeholder>
                <w:showingPlcHdr/>
                <w:text/>
              </w:sdtPr>
              <w:sdtContent>
                <w:r w:rsidR="000A3C7C" w:rsidRPr="000A3C7C">
                  <w:rPr>
                    <w:rStyle w:val="PlaceholderText"/>
                    <w:lang w:val="en-US"/>
                  </w:rPr>
                  <w:t>Click or tap here to enter text.</w:t>
                </w:r>
              </w:sdtContent>
            </w:sdt>
          </w:p>
          <w:p w14:paraId="370A10C4" w14:textId="4E6851F1" w:rsidR="00D26269" w:rsidRPr="00766D96" w:rsidRDefault="004F4735" w:rsidP="008A0C48">
            <w:pPr>
              <w:jc w:val="both"/>
              <w:rPr>
                <w:rFonts w:eastAsia="Times New Roman"/>
                <w:sz w:val="24"/>
                <w:szCs w:val="24"/>
                <w:lang w:val="en-US"/>
              </w:rPr>
            </w:pPr>
            <w:r w:rsidRPr="001A338A">
              <w:rPr>
                <w:rFonts w:eastAsia="Times New Roman"/>
                <w:sz w:val="24"/>
                <w:szCs w:val="24"/>
              </w:rPr>
              <w:t>Выдан</w:t>
            </w:r>
            <w:r w:rsidRPr="00766D96">
              <w:rPr>
                <w:rFonts w:eastAsia="Times New Roman"/>
                <w:sz w:val="24"/>
                <w:szCs w:val="24"/>
                <w:lang w:val="en-US"/>
              </w:rPr>
              <w:t xml:space="preserve">: </w:t>
            </w:r>
            <w:sdt>
              <w:sdtPr>
                <w:rPr>
                  <w:rFonts w:eastAsia="Times New Roman"/>
                  <w:sz w:val="24"/>
                  <w:szCs w:val="24"/>
                </w:rPr>
                <w:alias w:val="Укажите кем выдан паспорт (как это написано в нем)"/>
                <w:tag w:val="Укажите кем выдан паспорт (как это написано в нем)"/>
                <w:id w:val="-1794671454"/>
                <w:placeholder>
                  <w:docPart w:val="DefaultPlaceholder_-1854013440"/>
                </w:placeholder>
                <w:showingPlcHdr/>
                <w:text w:multiLine="1"/>
              </w:sdtPr>
              <w:sdtContent>
                <w:r w:rsidR="00766D96" w:rsidRPr="00766D96">
                  <w:rPr>
                    <w:rStyle w:val="PlaceholderText"/>
                    <w:lang w:val="en-US"/>
                  </w:rPr>
                  <w:t>Click or tap here to enter text.</w:t>
                </w:r>
              </w:sdtContent>
            </w:sdt>
          </w:p>
          <w:p w14:paraId="6F4726EF" w14:textId="39792D00" w:rsidR="004F4735" w:rsidRPr="00766D96" w:rsidRDefault="004F4735" w:rsidP="004F4735">
            <w:pPr>
              <w:rPr>
                <w:rFonts w:eastAsia="Times New Roman"/>
                <w:sz w:val="24"/>
                <w:szCs w:val="24"/>
                <w:lang w:val="en-US"/>
              </w:rPr>
            </w:pPr>
            <w:r w:rsidRPr="001A338A">
              <w:rPr>
                <w:rFonts w:eastAsia="Times New Roman"/>
                <w:sz w:val="24"/>
                <w:szCs w:val="24"/>
              </w:rPr>
              <w:t>Код</w:t>
            </w:r>
            <w:r w:rsidRPr="00766D96">
              <w:rPr>
                <w:rFonts w:eastAsia="Times New Roman"/>
                <w:sz w:val="24"/>
                <w:szCs w:val="24"/>
                <w:lang w:val="en-US"/>
              </w:rPr>
              <w:t xml:space="preserve"> </w:t>
            </w:r>
            <w:r w:rsidRPr="001A338A">
              <w:rPr>
                <w:rFonts w:eastAsia="Times New Roman"/>
                <w:sz w:val="24"/>
                <w:szCs w:val="24"/>
              </w:rPr>
              <w:t>подразделения</w:t>
            </w:r>
            <w:r w:rsidRPr="00766D96">
              <w:rPr>
                <w:rFonts w:eastAsia="Times New Roman"/>
                <w:sz w:val="24"/>
                <w:szCs w:val="24"/>
                <w:lang w:val="en-US"/>
              </w:rPr>
              <w:t xml:space="preserve">: </w:t>
            </w:r>
            <w:sdt>
              <w:sdtPr>
                <w:rPr>
                  <w:rFonts w:eastAsia="Times New Roman"/>
                  <w:sz w:val="24"/>
                  <w:szCs w:val="24"/>
                </w:rPr>
                <w:alias w:val="Укажите код подразделения"/>
                <w:tag w:val="Укажите код подразделения"/>
                <w:id w:val="1027447103"/>
                <w:placeholder>
                  <w:docPart w:val="DefaultPlaceholder_-1854013440"/>
                </w:placeholder>
                <w:showingPlcHdr/>
                <w:text/>
              </w:sdtPr>
              <w:sdtContent>
                <w:r w:rsidR="00766D96" w:rsidRPr="00766D96">
                  <w:rPr>
                    <w:rStyle w:val="PlaceholderText"/>
                    <w:lang w:val="en-US"/>
                  </w:rPr>
                  <w:t>Click or tap here to enter text.</w:t>
                </w:r>
              </w:sdtContent>
            </w:sdt>
          </w:p>
          <w:p w14:paraId="4F55E1EA" w14:textId="510A7451" w:rsidR="00D26269" w:rsidRPr="00465165" w:rsidRDefault="004F4735" w:rsidP="008A0C48">
            <w:pPr>
              <w:jc w:val="both"/>
              <w:rPr>
                <w:rFonts w:eastAsia="Times New Roman"/>
                <w:sz w:val="24"/>
                <w:szCs w:val="24"/>
                <w:lang w:val="en-US"/>
              </w:rPr>
            </w:pPr>
            <w:r w:rsidRPr="001A338A">
              <w:rPr>
                <w:rFonts w:eastAsia="Times New Roman"/>
                <w:sz w:val="24"/>
                <w:szCs w:val="24"/>
              </w:rPr>
              <w:t>Дата</w:t>
            </w:r>
            <w:r w:rsidRPr="00465165">
              <w:rPr>
                <w:rFonts w:eastAsia="Times New Roman"/>
                <w:sz w:val="24"/>
                <w:szCs w:val="24"/>
                <w:lang w:val="en-US"/>
              </w:rPr>
              <w:t xml:space="preserve"> </w:t>
            </w:r>
            <w:r w:rsidRPr="001A338A">
              <w:rPr>
                <w:rFonts w:eastAsia="Times New Roman"/>
                <w:sz w:val="24"/>
                <w:szCs w:val="24"/>
              </w:rPr>
              <w:t>выдачи</w:t>
            </w:r>
            <w:r w:rsidRPr="00465165">
              <w:rPr>
                <w:rFonts w:eastAsia="Times New Roman"/>
                <w:sz w:val="24"/>
                <w:szCs w:val="24"/>
                <w:lang w:val="en-US"/>
              </w:rPr>
              <w:t xml:space="preserve">: </w:t>
            </w:r>
            <w:sdt>
              <w:sdtPr>
                <w:rPr>
                  <w:rFonts w:eastAsia="Times New Roman"/>
                  <w:sz w:val="24"/>
                  <w:szCs w:val="24"/>
                </w:rPr>
                <w:alias w:val="Укажите дату выдачи паспорта"/>
                <w:tag w:val="Укажите дату выдачи паспорта"/>
                <w:id w:val="-6286689"/>
                <w:placeholder>
                  <w:docPart w:val="DefaultPlaceholder_-1854013437"/>
                </w:placeholder>
                <w:showingPlcHdr/>
                <w:date>
                  <w:dateFormat w:val="d MMMM yyyy 'г.'"/>
                  <w:lid w:val="ru-RU"/>
                  <w:storeMappedDataAs w:val="dateTime"/>
                  <w:calendar w:val="gregorian"/>
                </w:date>
              </w:sdtPr>
              <w:sdtContent>
                <w:r w:rsidR="00465165" w:rsidRPr="00465165">
                  <w:rPr>
                    <w:rStyle w:val="PlaceholderText"/>
                    <w:lang w:val="en-US"/>
                  </w:rPr>
                  <w:t>Click or tap to enter a date.</w:t>
                </w:r>
              </w:sdtContent>
            </w:sdt>
          </w:p>
          <w:p w14:paraId="55523CDD" w14:textId="77777777" w:rsidR="000D315E" w:rsidRPr="00465165" w:rsidRDefault="000D315E" w:rsidP="008A0C48">
            <w:pPr>
              <w:jc w:val="both"/>
              <w:rPr>
                <w:rFonts w:eastAsia="Times New Roman"/>
                <w:sz w:val="24"/>
                <w:szCs w:val="24"/>
                <w:lang w:val="en-US"/>
              </w:rPr>
            </w:pPr>
          </w:p>
          <w:p w14:paraId="0B21BDDF" w14:textId="0A9FAA96" w:rsidR="00D26269" w:rsidRPr="00465165" w:rsidRDefault="00D26269" w:rsidP="008A0C48">
            <w:pPr>
              <w:jc w:val="both"/>
              <w:rPr>
                <w:rFonts w:eastAsia="Times New Roman"/>
                <w:sz w:val="24"/>
                <w:szCs w:val="24"/>
                <w:lang w:val="en-US"/>
              </w:rPr>
            </w:pPr>
            <w:r w:rsidRPr="001A338A">
              <w:rPr>
                <w:rFonts w:eastAsia="Times New Roman"/>
                <w:sz w:val="24"/>
                <w:szCs w:val="24"/>
              </w:rPr>
              <w:t>Контактный</w:t>
            </w:r>
            <w:r w:rsidRPr="00465165">
              <w:rPr>
                <w:rFonts w:eastAsia="Times New Roman"/>
                <w:sz w:val="24"/>
                <w:szCs w:val="24"/>
                <w:lang w:val="en-US"/>
              </w:rPr>
              <w:t xml:space="preserve"> </w:t>
            </w:r>
            <w:r w:rsidRPr="001A338A">
              <w:rPr>
                <w:rFonts w:eastAsia="Times New Roman"/>
                <w:sz w:val="24"/>
                <w:szCs w:val="24"/>
              </w:rPr>
              <w:t>телефон</w:t>
            </w:r>
            <w:r w:rsidRPr="00465165">
              <w:rPr>
                <w:rFonts w:eastAsia="Times New Roman"/>
                <w:sz w:val="24"/>
                <w:szCs w:val="24"/>
                <w:lang w:val="en-US"/>
              </w:rPr>
              <w:t>:</w:t>
            </w:r>
            <w:r w:rsidR="00B5344D" w:rsidRPr="00465165">
              <w:rPr>
                <w:rFonts w:eastAsia="Times New Roman"/>
                <w:sz w:val="24"/>
                <w:szCs w:val="24"/>
                <w:lang w:val="en-US"/>
              </w:rPr>
              <w:t xml:space="preserve"> </w:t>
            </w:r>
            <w:sdt>
              <w:sdtPr>
                <w:rPr>
                  <w:rFonts w:eastAsia="Times New Roman"/>
                  <w:sz w:val="24"/>
                  <w:szCs w:val="24"/>
                </w:rPr>
                <w:alias w:val="Укажите свой номер мобильного телефона"/>
                <w:tag w:val="Укажите свой номер мобильного телефона"/>
                <w:id w:val="1183475752"/>
                <w:placeholder>
                  <w:docPart w:val="DefaultPlaceholder_-1854013440"/>
                </w:placeholder>
                <w:showingPlcHdr/>
                <w:text/>
              </w:sdtPr>
              <w:sdtContent>
                <w:r w:rsidR="00465165" w:rsidRPr="00465165">
                  <w:rPr>
                    <w:rStyle w:val="PlaceholderText"/>
                    <w:lang w:val="en-US"/>
                  </w:rPr>
                  <w:t>Click or tap here to enter text.</w:t>
                </w:r>
              </w:sdtContent>
            </w:sdt>
          </w:p>
          <w:p w14:paraId="10E623F7" w14:textId="16BF43D8" w:rsidR="00D26269" w:rsidRPr="001B0B89" w:rsidRDefault="00D26269" w:rsidP="008A0C48">
            <w:pPr>
              <w:jc w:val="both"/>
              <w:rPr>
                <w:rFonts w:eastAsia="Times New Roman"/>
                <w:sz w:val="24"/>
                <w:szCs w:val="24"/>
                <w:lang w:val="en-US"/>
              </w:rPr>
            </w:pPr>
            <w:r w:rsidRPr="001A338A">
              <w:rPr>
                <w:rFonts w:eastAsia="Times New Roman"/>
                <w:sz w:val="24"/>
                <w:szCs w:val="24"/>
              </w:rPr>
              <w:t>Контактный</w:t>
            </w:r>
            <w:r w:rsidRPr="001B0B89">
              <w:rPr>
                <w:rFonts w:eastAsia="Times New Roman"/>
                <w:sz w:val="24"/>
                <w:szCs w:val="24"/>
                <w:lang w:val="en-US"/>
              </w:rPr>
              <w:t xml:space="preserve"> </w:t>
            </w:r>
            <w:proofErr w:type="spellStart"/>
            <w:r w:rsidRPr="001A338A">
              <w:rPr>
                <w:rFonts w:eastAsia="Times New Roman"/>
                <w:sz w:val="24"/>
                <w:szCs w:val="24"/>
              </w:rPr>
              <w:t>емейл</w:t>
            </w:r>
            <w:proofErr w:type="spellEnd"/>
            <w:r w:rsidRPr="001B0B89">
              <w:rPr>
                <w:rFonts w:eastAsia="Times New Roman"/>
                <w:sz w:val="24"/>
                <w:szCs w:val="24"/>
                <w:lang w:val="en-US"/>
              </w:rPr>
              <w:t xml:space="preserve">: </w:t>
            </w:r>
            <w:sdt>
              <w:sdtPr>
                <w:rPr>
                  <w:rFonts w:eastAsia="Times New Roman"/>
                  <w:sz w:val="24"/>
                  <w:szCs w:val="24"/>
                </w:rPr>
                <w:alias w:val="Укажите свой email"/>
                <w:tag w:val="Укажите свой email"/>
                <w:id w:val="-649674158"/>
                <w:placeholder>
                  <w:docPart w:val="DefaultPlaceholder_-1854013440"/>
                </w:placeholder>
                <w:showingPlcHdr/>
                <w:text w:multiLine="1"/>
              </w:sdtPr>
              <w:sdtContent>
                <w:r w:rsidR="001B0B89" w:rsidRPr="001B0B89">
                  <w:rPr>
                    <w:rStyle w:val="PlaceholderText"/>
                    <w:lang w:val="en-US"/>
                  </w:rPr>
                  <w:t>Click or tap here to enter text.</w:t>
                </w:r>
              </w:sdtContent>
            </w:sdt>
          </w:p>
        </w:tc>
      </w:tr>
      <w:tr w:rsidR="000E1623" w:rsidRPr="001A338A" w14:paraId="49D7B2B7" w14:textId="77777777" w:rsidTr="003D2646">
        <w:tc>
          <w:tcPr>
            <w:tcW w:w="4975" w:type="dxa"/>
          </w:tcPr>
          <w:p w14:paraId="391D6DDC" w14:textId="77777777" w:rsidR="00465165" w:rsidRPr="001B0B89" w:rsidRDefault="00465165" w:rsidP="009C460D">
            <w:pPr>
              <w:ind w:right="289"/>
              <w:jc w:val="right"/>
              <w:rPr>
                <w:rFonts w:eastAsia="Times New Roman"/>
                <w:sz w:val="24"/>
                <w:szCs w:val="24"/>
                <w:lang w:val="en-US"/>
              </w:rPr>
            </w:pPr>
          </w:p>
          <w:p w14:paraId="05983698" w14:textId="2713AE96" w:rsidR="000E1623" w:rsidRPr="001A338A" w:rsidRDefault="000E1623" w:rsidP="003D2646">
            <w:pPr>
              <w:ind w:right="289"/>
              <w:rPr>
                <w:rFonts w:eastAsia="Times New Roman"/>
                <w:sz w:val="24"/>
                <w:szCs w:val="24"/>
              </w:rPr>
            </w:pPr>
            <w:r w:rsidRPr="001A338A">
              <w:rPr>
                <w:rFonts w:eastAsia="Times New Roman"/>
                <w:sz w:val="24"/>
                <w:szCs w:val="24"/>
              </w:rPr>
              <w:t>«____» _____________ 2020 г.</w:t>
            </w:r>
          </w:p>
        </w:tc>
        <w:tc>
          <w:tcPr>
            <w:tcW w:w="4975" w:type="dxa"/>
          </w:tcPr>
          <w:p w14:paraId="2B0CBC29" w14:textId="77777777" w:rsidR="00465165" w:rsidRDefault="00465165" w:rsidP="00847778">
            <w:pPr>
              <w:jc w:val="right"/>
              <w:rPr>
                <w:rFonts w:eastAsia="Times New Roman"/>
                <w:sz w:val="24"/>
                <w:szCs w:val="24"/>
              </w:rPr>
            </w:pPr>
          </w:p>
          <w:p w14:paraId="3B731ACB" w14:textId="390C61B2" w:rsidR="000E1623" w:rsidRPr="001A338A" w:rsidRDefault="00847778" w:rsidP="00847778">
            <w:pPr>
              <w:jc w:val="right"/>
              <w:rPr>
                <w:rFonts w:eastAsia="Times New Roman"/>
                <w:sz w:val="24"/>
                <w:szCs w:val="24"/>
                <w:lang w:val="en-US"/>
              </w:rPr>
            </w:pPr>
            <w:r w:rsidRPr="001A338A">
              <w:rPr>
                <w:rFonts w:eastAsia="Times New Roman"/>
                <w:sz w:val="24"/>
                <w:szCs w:val="24"/>
              </w:rPr>
              <w:t>«____» _____________ 2020 г.</w:t>
            </w:r>
            <w:r w:rsidR="00B5344D" w:rsidRPr="001A338A">
              <w:rPr>
                <w:rFonts w:eastAsia="Times New Roman"/>
                <w:sz w:val="24"/>
                <w:szCs w:val="24"/>
                <w:lang w:val="en-US"/>
              </w:rPr>
              <w:fldChar w:fldCharType="begin"/>
            </w:r>
            <w:r w:rsidR="00B5344D" w:rsidRPr="001A338A">
              <w:rPr>
                <w:rFonts w:eastAsia="Times New Roman"/>
                <w:sz w:val="24"/>
                <w:szCs w:val="24"/>
                <w:lang w:val="en-US"/>
              </w:rPr>
              <w:instrText xml:space="preserve"> REF DateAgreement \h </w:instrText>
            </w:r>
            <w:r w:rsidR="004F4735" w:rsidRPr="001A338A">
              <w:rPr>
                <w:rFonts w:eastAsia="Times New Roman"/>
                <w:sz w:val="24"/>
                <w:szCs w:val="24"/>
                <w:lang w:val="en-US"/>
              </w:rPr>
              <w:instrText xml:space="preserve"> \* MERGEFORMAT </w:instrText>
            </w:r>
            <w:r w:rsidR="00B5344D" w:rsidRPr="001A338A">
              <w:rPr>
                <w:rFonts w:eastAsia="Times New Roman"/>
                <w:sz w:val="24"/>
                <w:szCs w:val="24"/>
                <w:lang w:val="en-US"/>
              </w:rPr>
            </w:r>
            <w:r w:rsidR="00B5344D" w:rsidRPr="001A338A">
              <w:rPr>
                <w:rFonts w:eastAsia="Times New Roman"/>
                <w:sz w:val="24"/>
                <w:szCs w:val="24"/>
                <w:lang w:val="en-US"/>
              </w:rPr>
              <w:fldChar w:fldCharType="separate"/>
            </w:r>
            <w:r w:rsidR="00B5344D" w:rsidRPr="001A338A">
              <w:rPr>
                <w:rFonts w:eastAsia="Times New Roman"/>
                <w:sz w:val="24"/>
                <w:szCs w:val="24"/>
                <w:lang w:val="en-US"/>
              </w:rPr>
              <w:fldChar w:fldCharType="end"/>
            </w:r>
          </w:p>
        </w:tc>
      </w:tr>
    </w:tbl>
    <w:p w14:paraId="6E4C1AB6" w14:textId="78A9AD4D" w:rsidR="00600D30" w:rsidRPr="001A338A" w:rsidRDefault="00600D30" w:rsidP="008A0C48">
      <w:pPr>
        <w:jc w:val="both"/>
        <w:rPr>
          <w:sz w:val="24"/>
          <w:szCs w:val="24"/>
          <w:lang w:val="en-US"/>
        </w:rPr>
      </w:pPr>
    </w:p>
    <w:sectPr w:rsidR="00600D30" w:rsidRPr="001A338A" w:rsidSect="0007786E">
      <w:footerReference w:type="default" r:id="rId10"/>
      <w:pgSz w:w="11900" w:h="16840"/>
      <w:pgMar w:top="810" w:right="920" w:bottom="810" w:left="1380" w:header="0" w:footer="224" w:gutter="0"/>
      <w:cols w:space="720" w:equalWidth="0">
        <w:col w:w="96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33D6B" w14:textId="77777777" w:rsidR="002C6D7C" w:rsidRDefault="002C6D7C" w:rsidP="00F3605C">
      <w:r>
        <w:separator/>
      </w:r>
    </w:p>
  </w:endnote>
  <w:endnote w:type="continuationSeparator" w:id="0">
    <w:p w14:paraId="69EE3E45" w14:textId="77777777" w:rsidR="002C6D7C" w:rsidRDefault="002C6D7C" w:rsidP="00F3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2021895"/>
      <w:docPartObj>
        <w:docPartGallery w:val="Page Numbers (Bottom of Page)"/>
        <w:docPartUnique/>
      </w:docPartObj>
    </w:sdtPr>
    <w:sdtEndPr>
      <w:rPr>
        <w:noProof/>
      </w:rPr>
    </w:sdtEndPr>
    <w:sdtContent>
      <w:p w14:paraId="64F849BF" w14:textId="30375A1D" w:rsidR="00F3605C" w:rsidRDefault="00F360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F89011" w14:textId="77777777" w:rsidR="00F3605C" w:rsidRDefault="00F3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CFFEB" w14:textId="77777777" w:rsidR="002C6D7C" w:rsidRDefault="002C6D7C" w:rsidP="00F3605C">
      <w:r>
        <w:separator/>
      </w:r>
    </w:p>
  </w:footnote>
  <w:footnote w:type="continuationSeparator" w:id="0">
    <w:p w14:paraId="5566B71E" w14:textId="77777777" w:rsidR="002C6D7C" w:rsidRDefault="002C6D7C" w:rsidP="00F36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99"/>
    <w:multiLevelType w:val="hybridMultilevel"/>
    <w:tmpl w:val="EA6E2542"/>
    <w:lvl w:ilvl="0" w:tplc="C890C1B8">
      <w:start w:val="1"/>
      <w:numFmt w:val="bullet"/>
      <w:lvlText w:val="№"/>
      <w:lvlJc w:val="left"/>
      <w:rPr>
        <w:b/>
        <w:bCs w:val="0"/>
      </w:rPr>
    </w:lvl>
    <w:lvl w:ilvl="1" w:tplc="73D8B218">
      <w:numFmt w:val="decimal"/>
      <w:lvlText w:val=""/>
      <w:lvlJc w:val="left"/>
    </w:lvl>
    <w:lvl w:ilvl="2" w:tplc="CC486612">
      <w:numFmt w:val="decimal"/>
      <w:lvlText w:val=""/>
      <w:lvlJc w:val="left"/>
    </w:lvl>
    <w:lvl w:ilvl="3" w:tplc="3B429B86">
      <w:numFmt w:val="decimal"/>
      <w:lvlText w:val=""/>
      <w:lvlJc w:val="left"/>
    </w:lvl>
    <w:lvl w:ilvl="4" w:tplc="FC0CFDDE">
      <w:numFmt w:val="decimal"/>
      <w:lvlText w:val=""/>
      <w:lvlJc w:val="left"/>
    </w:lvl>
    <w:lvl w:ilvl="5" w:tplc="ECE006A6">
      <w:numFmt w:val="decimal"/>
      <w:lvlText w:val=""/>
      <w:lvlJc w:val="left"/>
    </w:lvl>
    <w:lvl w:ilvl="6" w:tplc="908CC8FC">
      <w:numFmt w:val="decimal"/>
      <w:lvlText w:val=""/>
      <w:lvlJc w:val="left"/>
    </w:lvl>
    <w:lvl w:ilvl="7" w:tplc="104A611A">
      <w:numFmt w:val="decimal"/>
      <w:lvlText w:val=""/>
      <w:lvlJc w:val="left"/>
    </w:lvl>
    <w:lvl w:ilvl="8" w:tplc="9E56F94A">
      <w:numFmt w:val="decimal"/>
      <w:lvlText w:val=""/>
      <w:lvlJc w:val="left"/>
    </w:lvl>
  </w:abstractNum>
  <w:abstractNum w:abstractNumId="1" w15:restartNumberingAfterBreak="0">
    <w:nsid w:val="00000124"/>
    <w:multiLevelType w:val="hybridMultilevel"/>
    <w:tmpl w:val="42BEEE94"/>
    <w:lvl w:ilvl="0" w:tplc="63B2F984">
      <w:start w:val="2"/>
      <w:numFmt w:val="decimal"/>
      <w:lvlText w:val="%1."/>
      <w:lvlJc w:val="left"/>
    </w:lvl>
    <w:lvl w:ilvl="1" w:tplc="E74255EC">
      <w:numFmt w:val="decimal"/>
      <w:lvlText w:val=""/>
      <w:lvlJc w:val="left"/>
    </w:lvl>
    <w:lvl w:ilvl="2" w:tplc="988A7916">
      <w:numFmt w:val="decimal"/>
      <w:lvlText w:val=""/>
      <w:lvlJc w:val="left"/>
    </w:lvl>
    <w:lvl w:ilvl="3" w:tplc="D51AD634">
      <w:numFmt w:val="decimal"/>
      <w:lvlText w:val=""/>
      <w:lvlJc w:val="left"/>
    </w:lvl>
    <w:lvl w:ilvl="4" w:tplc="0770A38E">
      <w:numFmt w:val="decimal"/>
      <w:lvlText w:val=""/>
      <w:lvlJc w:val="left"/>
    </w:lvl>
    <w:lvl w:ilvl="5" w:tplc="F81CE134">
      <w:numFmt w:val="decimal"/>
      <w:lvlText w:val=""/>
      <w:lvlJc w:val="left"/>
    </w:lvl>
    <w:lvl w:ilvl="6" w:tplc="1B6A0184">
      <w:numFmt w:val="decimal"/>
      <w:lvlText w:val=""/>
      <w:lvlJc w:val="left"/>
    </w:lvl>
    <w:lvl w:ilvl="7" w:tplc="743EE956">
      <w:numFmt w:val="decimal"/>
      <w:lvlText w:val=""/>
      <w:lvlJc w:val="left"/>
    </w:lvl>
    <w:lvl w:ilvl="8" w:tplc="24A055B6">
      <w:numFmt w:val="decimal"/>
      <w:lvlText w:val=""/>
      <w:lvlJc w:val="left"/>
    </w:lvl>
  </w:abstractNum>
  <w:abstractNum w:abstractNumId="2" w15:restartNumberingAfterBreak="0">
    <w:nsid w:val="0000074D"/>
    <w:multiLevelType w:val="hybridMultilevel"/>
    <w:tmpl w:val="DDB63DF8"/>
    <w:lvl w:ilvl="0" w:tplc="A8206488">
      <w:start w:val="1"/>
      <w:numFmt w:val="decimal"/>
      <w:lvlText w:val="%1)"/>
      <w:lvlJc w:val="left"/>
    </w:lvl>
    <w:lvl w:ilvl="1" w:tplc="40404DA2">
      <w:numFmt w:val="decimal"/>
      <w:lvlText w:val=""/>
      <w:lvlJc w:val="left"/>
    </w:lvl>
    <w:lvl w:ilvl="2" w:tplc="B2FCE6CC">
      <w:numFmt w:val="decimal"/>
      <w:lvlText w:val=""/>
      <w:lvlJc w:val="left"/>
    </w:lvl>
    <w:lvl w:ilvl="3" w:tplc="E6305ABE">
      <w:numFmt w:val="decimal"/>
      <w:lvlText w:val=""/>
      <w:lvlJc w:val="left"/>
    </w:lvl>
    <w:lvl w:ilvl="4" w:tplc="AB72AF64">
      <w:numFmt w:val="decimal"/>
      <w:lvlText w:val=""/>
      <w:lvlJc w:val="left"/>
    </w:lvl>
    <w:lvl w:ilvl="5" w:tplc="458A4082">
      <w:numFmt w:val="decimal"/>
      <w:lvlText w:val=""/>
      <w:lvlJc w:val="left"/>
    </w:lvl>
    <w:lvl w:ilvl="6" w:tplc="2E92FEA2">
      <w:numFmt w:val="decimal"/>
      <w:lvlText w:val=""/>
      <w:lvlJc w:val="left"/>
    </w:lvl>
    <w:lvl w:ilvl="7" w:tplc="5668690A">
      <w:numFmt w:val="decimal"/>
      <w:lvlText w:val=""/>
      <w:lvlJc w:val="left"/>
    </w:lvl>
    <w:lvl w:ilvl="8" w:tplc="3D7635C8">
      <w:numFmt w:val="decimal"/>
      <w:lvlText w:val=""/>
      <w:lvlJc w:val="left"/>
    </w:lvl>
  </w:abstractNum>
  <w:abstractNum w:abstractNumId="3" w15:restartNumberingAfterBreak="0">
    <w:nsid w:val="00001547"/>
    <w:multiLevelType w:val="hybridMultilevel"/>
    <w:tmpl w:val="A9B06FE2"/>
    <w:lvl w:ilvl="0" w:tplc="B04A91F6">
      <w:start w:val="1"/>
      <w:numFmt w:val="decimal"/>
      <w:lvlText w:val="%1)"/>
      <w:lvlJc w:val="left"/>
    </w:lvl>
    <w:lvl w:ilvl="1" w:tplc="21842D32">
      <w:start w:val="1"/>
      <w:numFmt w:val="decimal"/>
      <w:lvlText w:val="%2"/>
      <w:lvlJc w:val="left"/>
    </w:lvl>
    <w:lvl w:ilvl="2" w:tplc="671AC24E">
      <w:numFmt w:val="decimal"/>
      <w:lvlText w:val=""/>
      <w:lvlJc w:val="left"/>
    </w:lvl>
    <w:lvl w:ilvl="3" w:tplc="9DAEC33A">
      <w:numFmt w:val="decimal"/>
      <w:lvlText w:val=""/>
      <w:lvlJc w:val="left"/>
    </w:lvl>
    <w:lvl w:ilvl="4" w:tplc="30E63840">
      <w:numFmt w:val="decimal"/>
      <w:lvlText w:val=""/>
      <w:lvlJc w:val="left"/>
    </w:lvl>
    <w:lvl w:ilvl="5" w:tplc="73DA164C">
      <w:numFmt w:val="decimal"/>
      <w:lvlText w:val=""/>
      <w:lvlJc w:val="left"/>
    </w:lvl>
    <w:lvl w:ilvl="6" w:tplc="B1967B88">
      <w:numFmt w:val="decimal"/>
      <w:lvlText w:val=""/>
      <w:lvlJc w:val="left"/>
    </w:lvl>
    <w:lvl w:ilvl="7" w:tplc="95C65C08">
      <w:numFmt w:val="decimal"/>
      <w:lvlText w:val=""/>
      <w:lvlJc w:val="left"/>
    </w:lvl>
    <w:lvl w:ilvl="8" w:tplc="2E2C92EC">
      <w:numFmt w:val="decimal"/>
      <w:lvlText w:val=""/>
      <w:lvlJc w:val="left"/>
    </w:lvl>
  </w:abstractNum>
  <w:abstractNum w:abstractNumId="4" w15:restartNumberingAfterBreak="0">
    <w:nsid w:val="000026A6"/>
    <w:multiLevelType w:val="hybridMultilevel"/>
    <w:tmpl w:val="E83845CC"/>
    <w:lvl w:ilvl="0" w:tplc="3084C78E">
      <w:start w:val="2"/>
      <w:numFmt w:val="decimal"/>
      <w:lvlText w:val="%1)"/>
      <w:lvlJc w:val="left"/>
      <w:rPr>
        <w:color w:val="auto"/>
      </w:rPr>
    </w:lvl>
    <w:lvl w:ilvl="1" w:tplc="3F2283CC">
      <w:numFmt w:val="decimal"/>
      <w:lvlText w:val=""/>
      <w:lvlJc w:val="left"/>
    </w:lvl>
    <w:lvl w:ilvl="2" w:tplc="D040B9BC">
      <w:numFmt w:val="decimal"/>
      <w:lvlText w:val=""/>
      <w:lvlJc w:val="left"/>
    </w:lvl>
    <w:lvl w:ilvl="3" w:tplc="FF9A4CDE">
      <w:numFmt w:val="decimal"/>
      <w:lvlText w:val=""/>
      <w:lvlJc w:val="left"/>
    </w:lvl>
    <w:lvl w:ilvl="4" w:tplc="6D92F93A">
      <w:numFmt w:val="decimal"/>
      <w:lvlText w:val=""/>
      <w:lvlJc w:val="left"/>
    </w:lvl>
    <w:lvl w:ilvl="5" w:tplc="CDEA32A4">
      <w:numFmt w:val="decimal"/>
      <w:lvlText w:val=""/>
      <w:lvlJc w:val="left"/>
    </w:lvl>
    <w:lvl w:ilvl="6" w:tplc="1BA4B542">
      <w:numFmt w:val="decimal"/>
      <w:lvlText w:val=""/>
      <w:lvlJc w:val="left"/>
    </w:lvl>
    <w:lvl w:ilvl="7" w:tplc="1E80900C">
      <w:numFmt w:val="decimal"/>
      <w:lvlText w:val=""/>
      <w:lvlJc w:val="left"/>
    </w:lvl>
    <w:lvl w:ilvl="8" w:tplc="929857B2">
      <w:numFmt w:val="decimal"/>
      <w:lvlText w:val=""/>
      <w:lvlJc w:val="left"/>
    </w:lvl>
  </w:abstractNum>
  <w:abstractNum w:abstractNumId="5" w15:restartNumberingAfterBreak="0">
    <w:nsid w:val="00002D12"/>
    <w:multiLevelType w:val="hybridMultilevel"/>
    <w:tmpl w:val="8312CEF8"/>
    <w:lvl w:ilvl="0" w:tplc="BA2E20D4">
      <w:start w:val="2"/>
      <w:numFmt w:val="decimal"/>
      <w:lvlText w:val="%1)"/>
      <w:lvlJc w:val="left"/>
    </w:lvl>
    <w:lvl w:ilvl="1" w:tplc="D792ACAE">
      <w:start w:val="4"/>
      <w:numFmt w:val="decimal"/>
      <w:lvlText w:val="%2."/>
      <w:lvlJc w:val="left"/>
    </w:lvl>
    <w:lvl w:ilvl="2" w:tplc="4066F762">
      <w:numFmt w:val="decimal"/>
      <w:lvlText w:val=""/>
      <w:lvlJc w:val="left"/>
    </w:lvl>
    <w:lvl w:ilvl="3" w:tplc="03CE2D7C">
      <w:numFmt w:val="decimal"/>
      <w:lvlText w:val=""/>
      <w:lvlJc w:val="left"/>
    </w:lvl>
    <w:lvl w:ilvl="4" w:tplc="76D2ECBE">
      <w:numFmt w:val="decimal"/>
      <w:lvlText w:val=""/>
      <w:lvlJc w:val="left"/>
    </w:lvl>
    <w:lvl w:ilvl="5" w:tplc="B24C8B8E">
      <w:numFmt w:val="decimal"/>
      <w:lvlText w:val=""/>
      <w:lvlJc w:val="left"/>
    </w:lvl>
    <w:lvl w:ilvl="6" w:tplc="44003740">
      <w:numFmt w:val="decimal"/>
      <w:lvlText w:val=""/>
      <w:lvlJc w:val="left"/>
    </w:lvl>
    <w:lvl w:ilvl="7" w:tplc="0ADE62C6">
      <w:numFmt w:val="decimal"/>
      <w:lvlText w:val=""/>
      <w:lvlJc w:val="left"/>
    </w:lvl>
    <w:lvl w:ilvl="8" w:tplc="A55670F4">
      <w:numFmt w:val="decimal"/>
      <w:lvlText w:val=""/>
      <w:lvlJc w:val="left"/>
    </w:lvl>
  </w:abstractNum>
  <w:abstractNum w:abstractNumId="6" w15:restartNumberingAfterBreak="0">
    <w:nsid w:val="0000305E"/>
    <w:multiLevelType w:val="hybridMultilevel"/>
    <w:tmpl w:val="A9188A62"/>
    <w:lvl w:ilvl="0" w:tplc="74F2E150">
      <w:start w:val="1"/>
      <w:numFmt w:val="decimal"/>
      <w:lvlText w:val="%1)"/>
      <w:lvlJc w:val="left"/>
    </w:lvl>
    <w:lvl w:ilvl="1" w:tplc="33C8F858">
      <w:numFmt w:val="decimal"/>
      <w:lvlText w:val=""/>
      <w:lvlJc w:val="left"/>
    </w:lvl>
    <w:lvl w:ilvl="2" w:tplc="04663ABA">
      <w:numFmt w:val="decimal"/>
      <w:lvlText w:val=""/>
      <w:lvlJc w:val="left"/>
    </w:lvl>
    <w:lvl w:ilvl="3" w:tplc="6A06D9E4">
      <w:numFmt w:val="decimal"/>
      <w:lvlText w:val=""/>
      <w:lvlJc w:val="left"/>
    </w:lvl>
    <w:lvl w:ilvl="4" w:tplc="B15235D2">
      <w:numFmt w:val="decimal"/>
      <w:lvlText w:val=""/>
      <w:lvlJc w:val="left"/>
    </w:lvl>
    <w:lvl w:ilvl="5" w:tplc="331ADBD0">
      <w:numFmt w:val="decimal"/>
      <w:lvlText w:val=""/>
      <w:lvlJc w:val="left"/>
    </w:lvl>
    <w:lvl w:ilvl="6" w:tplc="506A81D8">
      <w:numFmt w:val="decimal"/>
      <w:lvlText w:val=""/>
      <w:lvlJc w:val="left"/>
    </w:lvl>
    <w:lvl w:ilvl="7" w:tplc="A5E00E38">
      <w:numFmt w:val="decimal"/>
      <w:lvlText w:val=""/>
      <w:lvlJc w:val="left"/>
    </w:lvl>
    <w:lvl w:ilvl="8" w:tplc="EB8AA1F6">
      <w:numFmt w:val="decimal"/>
      <w:lvlText w:val=""/>
      <w:lvlJc w:val="left"/>
    </w:lvl>
  </w:abstractNum>
  <w:abstractNum w:abstractNumId="7" w15:restartNumberingAfterBreak="0">
    <w:nsid w:val="000039B3"/>
    <w:multiLevelType w:val="hybridMultilevel"/>
    <w:tmpl w:val="8DD48062"/>
    <w:lvl w:ilvl="0" w:tplc="9E664896">
      <w:start w:val="1"/>
      <w:numFmt w:val="decimal"/>
      <w:lvlText w:val="%1)"/>
      <w:lvlJc w:val="left"/>
    </w:lvl>
    <w:lvl w:ilvl="1" w:tplc="2B4C7C9A">
      <w:numFmt w:val="decimal"/>
      <w:lvlText w:val=""/>
      <w:lvlJc w:val="left"/>
    </w:lvl>
    <w:lvl w:ilvl="2" w:tplc="8BAE1F28">
      <w:numFmt w:val="decimal"/>
      <w:lvlText w:val=""/>
      <w:lvlJc w:val="left"/>
    </w:lvl>
    <w:lvl w:ilvl="3" w:tplc="9A425C3E">
      <w:numFmt w:val="decimal"/>
      <w:lvlText w:val=""/>
      <w:lvlJc w:val="left"/>
    </w:lvl>
    <w:lvl w:ilvl="4" w:tplc="2230158A">
      <w:numFmt w:val="decimal"/>
      <w:lvlText w:val=""/>
      <w:lvlJc w:val="left"/>
    </w:lvl>
    <w:lvl w:ilvl="5" w:tplc="AF5E5CF0">
      <w:numFmt w:val="decimal"/>
      <w:lvlText w:val=""/>
      <w:lvlJc w:val="left"/>
    </w:lvl>
    <w:lvl w:ilvl="6" w:tplc="BF141132">
      <w:numFmt w:val="decimal"/>
      <w:lvlText w:val=""/>
      <w:lvlJc w:val="left"/>
    </w:lvl>
    <w:lvl w:ilvl="7" w:tplc="2E6435DC">
      <w:numFmt w:val="decimal"/>
      <w:lvlText w:val=""/>
      <w:lvlJc w:val="left"/>
    </w:lvl>
    <w:lvl w:ilvl="8" w:tplc="8982B3E2">
      <w:numFmt w:val="decimal"/>
      <w:lvlText w:val=""/>
      <w:lvlJc w:val="left"/>
    </w:lvl>
  </w:abstractNum>
  <w:abstractNum w:abstractNumId="8" w15:restartNumberingAfterBreak="0">
    <w:nsid w:val="0000428B"/>
    <w:multiLevelType w:val="hybridMultilevel"/>
    <w:tmpl w:val="7324A79C"/>
    <w:lvl w:ilvl="0" w:tplc="BBF08864">
      <w:start w:val="1"/>
      <w:numFmt w:val="decimal"/>
      <w:lvlText w:val="%1)"/>
      <w:lvlJc w:val="left"/>
    </w:lvl>
    <w:lvl w:ilvl="1" w:tplc="E0CA5C94">
      <w:start w:val="1"/>
      <w:numFmt w:val="bullet"/>
      <w:lvlText w:val="В"/>
      <w:lvlJc w:val="left"/>
    </w:lvl>
    <w:lvl w:ilvl="2" w:tplc="314A6C72">
      <w:start w:val="1"/>
      <w:numFmt w:val="decimal"/>
      <w:lvlText w:val="%3"/>
      <w:lvlJc w:val="left"/>
    </w:lvl>
    <w:lvl w:ilvl="3" w:tplc="DB9C6FD8">
      <w:numFmt w:val="decimal"/>
      <w:lvlText w:val=""/>
      <w:lvlJc w:val="left"/>
    </w:lvl>
    <w:lvl w:ilvl="4" w:tplc="144CF642">
      <w:numFmt w:val="decimal"/>
      <w:lvlText w:val=""/>
      <w:lvlJc w:val="left"/>
    </w:lvl>
    <w:lvl w:ilvl="5" w:tplc="FD5C41B0">
      <w:numFmt w:val="decimal"/>
      <w:lvlText w:val=""/>
      <w:lvlJc w:val="left"/>
    </w:lvl>
    <w:lvl w:ilvl="6" w:tplc="765622AA">
      <w:numFmt w:val="decimal"/>
      <w:lvlText w:val=""/>
      <w:lvlJc w:val="left"/>
    </w:lvl>
    <w:lvl w:ilvl="7" w:tplc="3CD8BC62">
      <w:numFmt w:val="decimal"/>
      <w:lvlText w:val=""/>
      <w:lvlJc w:val="left"/>
    </w:lvl>
    <w:lvl w:ilvl="8" w:tplc="8DEABAE8">
      <w:numFmt w:val="decimal"/>
      <w:lvlText w:val=""/>
      <w:lvlJc w:val="left"/>
    </w:lvl>
  </w:abstractNum>
  <w:abstractNum w:abstractNumId="9" w15:restartNumberingAfterBreak="0">
    <w:nsid w:val="0000440D"/>
    <w:multiLevelType w:val="hybridMultilevel"/>
    <w:tmpl w:val="FE084500"/>
    <w:lvl w:ilvl="0" w:tplc="8AA20562">
      <w:start w:val="1"/>
      <w:numFmt w:val="decimal"/>
      <w:lvlText w:val="%1)"/>
      <w:lvlJc w:val="left"/>
    </w:lvl>
    <w:lvl w:ilvl="1" w:tplc="CE1A72F4">
      <w:numFmt w:val="decimal"/>
      <w:lvlText w:val=""/>
      <w:lvlJc w:val="left"/>
    </w:lvl>
    <w:lvl w:ilvl="2" w:tplc="5E72CABE">
      <w:numFmt w:val="decimal"/>
      <w:lvlText w:val=""/>
      <w:lvlJc w:val="left"/>
    </w:lvl>
    <w:lvl w:ilvl="3" w:tplc="69F673AE">
      <w:numFmt w:val="decimal"/>
      <w:lvlText w:val=""/>
      <w:lvlJc w:val="left"/>
    </w:lvl>
    <w:lvl w:ilvl="4" w:tplc="78E0CE1A">
      <w:numFmt w:val="decimal"/>
      <w:lvlText w:val=""/>
      <w:lvlJc w:val="left"/>
    </w:lvl>
    <w:lvl w:ilvl="5" w:tplc="66C2AD72">
      <w:numFmt w:val="decimal"/>
      <w:lvlText w:val=""/>
      <w:lvlJc w:val="left"/>
    </w:lvl>
    <w:lvl w:ilvl="6" w:tplc="91E8E586">
      <w:numFmt w:val="decimal"/>
      <w:lvlText w:val=""/>
      <w:lvlJc w:val="left"/>
    </w:lvl>
    <w:lvl w:ilvl="7" w:tplc="EB48C20C">
      <w:numFmt w:val="decimal"/>
      <w:lvlText w:val=""/>
      <w:lvlJc w:val="left"/>
    </w:lvl>
    <w:lvl w:ilvl="8" w:tplc="E4D0ACF2">
      <w:numFmt w:val="decimal"/>
      <w:lvlText w:val=""/>
      <w:lvlJc w:val="left"/>
    </w:lvl>
  </w:abstractNum>
  <w:abstractNum w:abstractNumId="10" w15:restartNumberingAfterBreak="0">
    <w:nsid w:val="0000491C"/>
    <w:multiLevelType w:val="hybridMultilevel"/>
    <w:tmpl w:val="342A7FBC"/>
    <w:lvl w:ilvl="0" w:tplc="E3805B02">
      <w:start w:val="1"/>
      <w:numFmt w:val="bullet"/>
      <w:lvlText w:val="и"/>
      <w:lvlJc w:val="left"/>
    </w:lvl>
    <w:lvl w:ilvl="1" w:tplc="AF3890CA">
      <w:start w:val="10"/>
      <w:numFmt w:val="decimal"/>
      <w:lvlText w:val="%2)"/>
      <w:lvlJc w:val="left"/>
    </w:lvl>
    <w:lvl w:ilvl="2" w:tplc="264A3CA4">
      <w:numFmt w:val="decimal"/>
      <w:lvlText w:val=""/>
      <w:lvlJc w:val="left"/>
    </w:lvl>
    <w:lvl w:ilvl="3" w:tplc="B1766D6C">
      <w:numFmt w:val="decimal"/>
      <w:lvlText w:val=""/>
      <w:lvlJc w:val="left"/>
    </w:lvl>
    <w:lvl w:ilvl="4" w:tplc="557CF540">
      <w:numFmt w:val="decimal"/>
      <w:lvlText w:val=""/>
      <w:lvlJc w:val="left"/>
    </w:lvl>
    <w:lvl w:ilvl="5" w:tplc="53E255BA">
      <w:numFmt w:val="decimal"/>
      <w:lvlText w:val=""/>
      <w:lvlJc w:val="left"/>
    </w:lvl>
    <w:lvl w:ilvl="6" w:tplc="5ABEB616">
      <w:numFmt w:val="decimal"/>
      <w:lvlText w:val=""/>
      <w:lvlJc w:val="left"/>
    </w:lvl>
    <w:lvl w:ilvl="7" w:tplc="17325ACA">
      <w:numFmt w:val="decimal"/>
      <w:lvlText w:val=""/>
      <w:lvlJc w:val="left"/>
    </w:lvl>
    <w:lvl w:ilvl="8" w:tplc="7974C37C">
      <w:numFmt w:val="decimal"/>
      <w:lvlText w:val=""/>
      <w:lvlJc w:val="left"/>
    </w:lvl>
  </w:abstractNum>
  <w:abstractNum w:abstractNumId="11" w15:restartNumberingAfterBreak="0">
    <w:nsid w:val="00004D06"/>
    <w:multiLevelType w:val="hybridMultilevel"/>
    <w:tmpl w:val="108E6438"/>
    <w:lvl w:ilvl="0" w:tplc="254EAC74">
      <w:start w:val="1"/>
      <w:numFmt w:val="bullet"/>
      <w:lvlText w:val="•"/>
      <w:lvlJc w:val="left"/>
    </w:lvl>
    <w:lvl w:ilvl="1" w:tplc="583A2FE8">
      <w:numFmt w:val="decimal"/>
      <w:lvlText w:val=""/>
      <w:lvlJc w:val="left"/>
    </w:lvl>
    <w:lvl w:ilvl="2" w:tplc="5EBAA308">
      <w:numFmt w:val="decimal"/>
      <w:lvlText w:val=""/>
      <w:lvlJc w:val="left"/>
    </w:lvl>
    <w:lvl w:ilvl="3" w:tplc="E12CD62C">
      <w:numFmt w:val="decimal"/>
      <w:lvlText w:val=""/>
      <w:lvlJc w:val="left"/>
    </w:lvl>
    <w:lvl w:ilvl="4" w:tplc="1402EE4A">
      <w:numFmt w:val="decimal"/>
      <w:lvlText w:val=""/>
      <w:lvlJc w:val="left"/>
    </w:lvl>
    <w:lvl w:ilvl="5" w:tplc="519662D6">
      <w:numFmt w:val="decimal"/>
      <w:lvlText w:val=""/>
      <w:lvlJc w:val="left"/>
    </w:lvl>
    <w:lvl w:ilvl="6" w:tplc="0EFACAAC">
      <w:numFmt w:val="decimal"/>
      <w:lvlText w:val=""/>
      <w:lvlJc w:val="left"/>
    </w:lvl>
    <w:lvl w:ilvl="7" w:tplc="AA6A4B5A">
      <w:numFmt w:val="decimal"/>
      <w:lvlText w:val=""/>
      <w:lvlJc w:val="left"/>
    </w:lvl>
    <w:lvl w:ilvl="8" w:tplc="39FE2D44">
      <w:numFmt w:val="decimal"/>
      <w:lvlText w:val=""/>
      <w:lvlJc w:val="left"/>
    </w:lvl>
  </w:abstractNum>
  <w:abstractNum w:abstractNumId="12" w15:restartNumberingAfterBreak="0">
    <w:nsid w:val="00004DB7"/>
    <w:multiLevelType w:val="hybridMultilevel"/>
    <w:tmpl w:val="F4F28E1E"/>
    <w:lvl w:ilvl="0" w:tplc="8438DCA0">
      <w:start w:val="1"/>
      <w:numFmt w:val="decimal"/>
      <w:lvlText w:val="%1"/>
      <w:lvlJc w:val="left"/>
    </w:lvl>
    <w:lvl w:ilvl="1" w:tplc="758E33DE">
      <w:start w:val="3"/>
      <w:numFmt w:val="decimal"/>
      <w:lvlText w:val="%2."/>
      <w:lvlJc w:val="left"/>
    </w:lvl>
    <w:lvl w:ilvl="2" w:tplc="329260F0">
      <w:numFmt w:val="decimal"/>
      <w:lvlText w:val=""/>
      <w:lvlJc w:val="left"/>
    </w:lvl>
    <w:lvl w:ilvl="3" w:tplc="35C88E84">
      <w:numFmt w:val="decimal"/>
      <w:lvlText w:val=""/>
      <w:lvlJc w:val="left"/>
    </w:lvl>
    <w:lvl w:ilvl="4" w:tplc="F10AB7EA">
      <w:numFmt w:val="decimal"/>
      <w:lvlText w:val=""/>
      <w:lvlJc w:val="left"/>
    </w:lvl>
    <w:lvl w:ilvl="5" w:tplc="1316962E">
      <w:numFmt w:val="decimal"/>
      <w:lvlText w:val=""/>
      <w:lvlJc w:val="left"/>
    </w:lvl>
    <w:lvl w:ilvl="6" w:tplc="F1943F46">
      <w:numFmt w:val="decimal"/>
      <w:lvlText w:val=""/>
      <w:lvlJc w:val="left"/>
    </w:lvl>
    <w:lvl w:ilvl="7" w:tplc="B0A2AB36">
      <w:numFmt w:val="decimal"/>
      <w:lvlText w:val=""/>
      <w:lvlJc w:val="left"/>
    </w:lvl>
    <w:lvl w:ilvl="8" w:tplc="EC344FC4">
      <w:numFmt w:val="decimal"/>
      <w:lvlText w:val=""/>
      <w:lvlJc w:val="left"/>
    </w:lvl>
  </w:abstractNum>
  <w:abstractNum w:abstractNumId="13" w15:restartNumberingAfterBreak="0">
    <w:nsid w:val="00004DC8"/>
    <w:multiLevelType w:val="hybridMultilevel"/>
    <w:tmpl w:val="A4A4BDA6"/>
    <w:lvl w:ilvl="0" w:tplc="246A5036">
      <w:start w:val="3"/>
      <w:numFmt w:val="decimal"/>
      <w:lvlText w:val="%1)"/>
      <w:lvlJc w:val="left"/>
    </w:lvl>
    <w:lvl w:ilvl="1" w:tplc="C0F28844">
      <w:numFmt w:val="decimal"/>
      <w:lvlText w:val=""/>
      <w:lvlJc w:val="left"/>
    </w:lvl>
    <w:lvl w:ilvl="2" w:tplc="FDAC6B06">
      <w:numFmt w:val="decimal"/>
      <w:lvlText w:val=""/>
      <w:lvlJc w:val="left"/>
    </w:lvl>
    <w:lvl w:ilvl="3" w:tplc="3410C006">
      <w:numFmt w:val="decimal"/>
      <w:lvlText w:val=""/>
      <w:lvlJc w:val="left"/>
    </w:lvl>
    <w:lvl w:ilvl="4" w:tplc="59D6E190">
      <w:numFmt w:val="decimal"/>
      <w:lvlText w:val=""/>
      <w:lvlJc w:val="left"/>
    </w:lvl>
    <w:lvl w:ilvl="5" w:tplc="EEAE4A2A">
      <w:numFmt w:val="decimal"/>
      <w:lvlText w:val=""/>
      <w:lvlJc w:val="left"/>
    </w:lvl>
    <w:lvl w:ilvl="6" w:tplc="9F76FFE8">
      <w:numFmt w:val="decimal"/>
      <w:lvlText w:val=""/>
      <w:lvlJc w:val="left"/>
    </w:lvl>
    <w:lvl w:ilvl="7" w:tplc="EE221A38">
      <w:numFmt w:val="decimal"/>
      <w:lvlText w:val=""/>
      <w:lvlJc w:val="left"/>
    </w:lvl>
    <w:lvl w:ilvl="8" w:tplc="5CB4C810">
      <w:numFmt w:val="decimal"/>
      <w:lvlText w:val=""/>
      <w:lvlJc w:val="left"/>
    </w:lvl>
  </w:abstractNum>
  <w:abstractNum w:abstractNumId="14" w15:restartNumberingAfterBreak="0">
    <w:nsid w:val="000054DE"/>
    <w:multiLevelType w:val="hybridMultilevel"/>
    <w:tmpl w:val="D6F2AE00"/>
    <w:lvl w:ilvl="0" w:tplc="B3AA353A">
      <w:start w:val="2"/>
      <w:numFmt w:val="decimal"/>
      <w:lvlText w:val="%1)"/>
      <w:lvlJc w:val="left"/>
    </w:lvl>
    <w:lvl w:ilvl="1" w:tplc="80A0EB94">
      <w:numFmt w:val="decimal"/>
      <w:lvlText w:val=""/>
      <w:lvlJc w:val="left"/>
    </w:lvl>
    <w:lvl w:ilvl="2" w:tplc="4D9E27B2">
      <w:numFmt w:val="decimal"/>
      <w:lvlText w:val=""/>
      <w:lvlJc w:val="left"/>
    </w:lvl>
    <w:lvl w:ilvl="3" w:tplc="208ACFD6">
      <w:numFmt w:val="decimal"/>
      <w:lvlText w:val=""/>
      <w:lvlJc w:val="left"/>
    </w:lvl>
    <w:lvl w:ilvl="4" w:tplc="EBA26B52">
      <w:numFmt w:val="decimal"/>
      <w:lvlText w:val=""/>
      <w:lvlJc w:val="left"/>
    </w:lvl>
    <w:lvl w:ilvl="5" w:tplc="B0D8D38A">
      <w:numFmt w:val="decimal"/>
      <w:lvlText w:val=""/>
      <w:lvlJc w:val="left"/>
    </w:lvl>
    <w:lvl w:ilvl="6" w:tplc="09789FEC">
      <w:numFmt w:val="decimal"/>
      <w:lvlText w:val=""/>
      <w:lvlJc w:val="left"/>
    </w:lvl>
    <w:lvl w:ilvl="7" w:tplc="BACCB356">
      <w:numFmt w:val="decimal"/>
      <w:lvlText w:val=""/>
      <w:lvlJc w:val="left"/>
    </w:lvl>
    <w:lvl w:ilvl="8" w:tplc="933E5A96">
      <w:numFmt w:val="decimal"/>
      <w:lvlText w:val=""/>
      <w:lvlJc w:val="left"/>
    </w:lvl>
  </w:abstractNum>
  <w:abstractNum w:abstractNumId="15" w15:restartNumberingAfterBreak="0">
    <w:nsid w:val="00005D03"/>
    <w:multiLevelType w:val="hybridMultilevel"/>
    <w:tmpl w:val="00E48396"/>
    <w:lvl w:ilvl="0" w:tplc="B6FC61D0">
      <w:start w:val="1"/>
      <w:numFmt w:val="bullet"/>
      <w:lvlText w:val="•"/>
      <w:lvlJc w:val="left"/>
    </w:lvl>
    <w:lvl w:ilvl="1" w:tplc="FE663ECC">
      <w:numFmt w:val="decimal"/>
      <w:lvlText w:val=""/>
      <w:lvlJc w:val="left"/>
    </w:lvl>
    <w:lvl w:ilvl="2" w:tplc="A6CC92BC">
      <w:numFmt w:val="decimal"/>
      <w:lvlText w:val=""/>
      <w:lvlJc w:val="left"/>
    </w:lvl>
    <w:lvl w:ilvl="3" w:tplc="B92A0C66">
      <w:numFmt w:val="decimal"/>
      <w:lvlText w:val=""/>
      <w:lvlJc w:val="left"/>
    </w:lvl>
    <w:lvl w:ilvl="4" w:tplc="2B8053B2">
      <w:numFmt w:val="decimal"/>
      <w:lvlText w:val=""/>
      <w:lvlJc w:val="left"/>
    </w:lvl>
    <w:lvl w:ilvl="5" w:tplc="2A648F46">
      <w:numFmt w:val="decimal"/>
      <w:lvlText w:val=""/>
      <w:lvlJc w:val="left"/>
    </w:lvl>
    <w:lvl w:ilvl="6" w:tplc="E042C09A">
      <w:numFmt w:val="decimal"/>
      <w:lvlText w:val=""/>
      <w:lvlJc w:val="left"/>
    </w:lvl>
    <w:lvl w:ilvl="7" w:tplc="4EDCA12E">
      <w:numFmt w:val="decimal"/>
      <w:lvlText w:val=""/>
      <w:lvlJc w:val="left"/>
    </w:lvl>
    <w:lvl w:ilvl="8" w:tplc="0276BF82">
      <w:numFmt w:val="decimal"/>
      <w:lvlText w:val=""/>
      <w:lvlJc w:val="left"/>
    </w:lvl>
  </w:abstractNum>
  <w:abstractNum w:abstractNumId="16" w15:restartNumberingAfterBreak="0">
    <w:nsid w:val="00006443"/>
    <w:multiLevelType w:val="hybridMultilevel"/>
    <w:tmpl w:val="C71C383C"/>
    <w:lvl w:ilvl="0" w:tplc="D742C154">
      <w:start w:val="1"/>
      <w:numFmt w:val="decimal"/>
      <w:lvlText w:val="%1)"/>
      <w:lvlJc w:val="left"/>
    </w:lvl>
    <w:lvl w:ilvl="1" w:tplc="4A0C1E0C">
      <w:numFmt w:val="decimal"/>
      <w:lvlText w:val=""/>
      <w:lvlJc w:val="left"/>
    </w:lvl>
    <w:lvl w:ilvl="2" w:tplc="2A38251A">
      <w:numFmt w:val="decimal"/>
      <w:lvlText w:val=""/>
      <w:lvlJc w:val="left"/>
    </w:lvl>
    <w:lvl w:ilvl="3" w:tplc="B4E2B76A">
      <w:numFmt w:val="decimal"/>
      <w:lvlText w:val=""/>
      <w:lvlJc w:val="left"/>
    </w:lvl>
    <w:lvl w:ilvl="4" w:tplc="D6E25456">
      <w:numFmt w:val="decimal"/>
      <w:lvlText w:val=""/>
      <w:lvlJc w:val="left"/>
    </w:lvl>
    <w:lvl w:ilvl="5" w:tplc="E198311C">
      <w:numFmt w:val="decimal"/>
      <w:lvlText w:val=""/>
      <w:lvlJc w:val="left"/>
    </w:lvl>
    <w:lvl w:ilvl="6" w:tplc="8D266DD6">
      <w:numFmt w:val="decimal"/>
      <w:lvlText w:val=""/>
      <w:lvlJc w:val="left"/>
    </w:lvl>
    <w:lvl w:ilvl="7" w:tplc="24E267FA">
      <w:numFmt w:val="decimal"/>
      <w:lvlText w:val=""/>
      <w:lvlJc w:val="left"/>
    </w:lvl>
    <w:lvl w:ilvl="8" w:tplc="76AAB892">
      <w:numFmt w:val="decimal"/>
      <w:lvlText w:val=""/>
      <w:lvlJc w:val="left"/>
    </w:lvl>
  </w:abstractNum>
  <w:abstractNum w:abstractNumId="17" w15:restartNumberingAfterBreak="0">
    <w:nsid w:val="000066BB"/>
    <w:multiLevelType w:val="hybridMultilevel"/>
    <w:tmpl w:val="3C60B076"/>
    <w:lvl w:ilvl="0" w:tplc="1FC63750">
      <w:start w:val="1"/>
      <w:numFmt w:val="decimal"/>
      <w:lvlText w:val="%1"/>
      <w:lvlJc w:val="left"/>
    </w:lvl>
    <w:lvl w:ilvl="1" w:tplc="6B424870">
      <w:start w:val="1"/>
      <w:numFmt w:val="bullet"/>
      <w:lvlText w:val="В"/>
      <w:lvlJc w:val="left"/>
    </w:lvl>
    <w:lvl w:ilvl="2" w:tplc="3D5C6766">
      <w:start w:val="5"/>
      <w:numFmt w:val="decimal"/>
      <w:lvlText w:val="%3."/>
      <w:lvlJc w:val="left"/>
    </w:lvl>
    <w:lvl w:ilvl="3" w:tplc="4DBA436C">
      <w:numFmt w:val="decimal"/>
      <w:lvlText w:val=""/>
      <w:lvlJc w:val="left"/>
    </w:lvl>
    <w:lvl w:ilvl="4" w:tplc="FEC2E0E8">
      <w:numFmt w:val="decimal"/>
      <w:lvlText w:val=""/>
      <w:lvlJc w:val="left"/>
    </w:lvl>
    <w:lvl w:ilvl="5" w:tplc="C1D6CE22">
      <w:numFmt w:val="decimal"/>
      <w:lvlText w:val=""/>
      <w:lvlJc w:val="left"/>
    </w:lvl>
    <w:lvl w:ilvl="6" w:tplc="79F42B06">
      <w:numFmt w:val="decimal"/>
      <w:lvlText w:val=""/>
      <w:lvlJc w:val="left"/>
    </w:lvl>
    <w:lvl w:ilvl="7" w:tplc="DD2A3F38">
      <w:numFmt w:val="decimal"/>
      <w:lvlText w:val=""/>
      <w:lvlJc w:val="left"/>
    </w:lvl>
    <w:lvl w:ilvl="8" w:tplc="B47803F6">
      <w:numFmt w:val="decimal"/>
      <w:lvlText w:val=""/>
      <w:lvlJc w:val="left"/>
    </w:lvl>
  </w:abstractNum>
  <w:abstractNum w:abstractNumId="18" w15:restartNumberingAfterBreak="0">
    <w:nsid w:val="0000701F"/>
    <w:multiLevelType w:val="hybridMultilevel"/>
    <w:tmpl w:val="49827206"/>
    <w:lvl w:ilvl="0" w:tplc="1A1CF086">
      <w:start w:val="5"/>
      <w:numFmt w:val="decimal"/>
      <w:lvlText w:val="%1)"/>
      <w:lvlJc w:val="left"/>
    </w:lvl>
    <w:lvl w:ilvl="1" w:tplc="DE806956">
      <w:numFmt w:val="decimal"/>
      <w:lvlText w:val=""/>
      <w:lvlJc w:val="left"/>
    </w:lvl>
    <w:lvl w:ilvl="2" w:tplc="8B4A3C38">
      <w:numFmt w:val="decimal"/>
      <w:lvlText w:val=""/>
      <w:lvlJc w:val="left"/>
    </w:lvl>
    <w:lvl w:ilvl="3" w:tplc="7A684EFC">
      <w:numFmt w:val="decimal"/>
      <w:lvlText w:val=""/>
      <w:lvlJc w:val="left"/>
    </w:lvl>
    <w:lvl w:ilvl="4" w:tplc="901AC454">
      <w:numFmt w:val="decimal"/>
      <w:lvlText w:val=""/>
      <w:lvlJc w:val="left"/>
    </w:lvl>
    <w:lvl w:ilvl="5" w:tplc="592A25C4">
      <w:numFmt w:val="decimal"/>
      <w:lvlText w:val=""/>
      <w:lvlJc w:val="left"/>
    </w:lvl>
    <w:lvl w:ilvl="6" w:tplc="5E30D9D2">
      <w:numFmt w:val="decimal"/>
      <w:lvlText w:val=""/>
      <w:lvlJc w:val="left"/>
    </w:lvl>
    <w:lvl w:ilvl="7" w:tplc="03EE090E">
      <w:numFmt w:val="decimal"/>
      <w:lvlText w:val=""/>
      <w:lvlJc w:val="left"/>
    </w:lvl>
    <w:lvl w:ilvl="8" w:tplc="C77A4C42">
      <w:numFmt w:val="decimal"/>
      <w:lvlText w:val=""/>
      <w:lvlJc w:val="left"/>
    </w:lvl>
  </w:abstractNum>
  <w:abstractNum w:abstractNumId="19" w15:restartNumberingAfterBreak="0">
    <w:nsid w:val="0000767D"/>
    <w:multiLevelType w:val="hybridMultilevel"/>
    <w:tmpl w:val="E36AFB04"/>
    <w:lvl w:ilvl="0" w:tplc="5BA2DB66">
      <w:start w:val="1"/>
      <w:numFmt w:val="bullet"/>
      <w:lvlText w:val="С"/>
      <w:lvlJc w:val="left"/>
    </w:lvl>
    <w:lvl w:ilvl="1" w:tplc="733EA31A">
      <w:numFmt w:val="decimal"/>
      <w:lvlText w:val=""/>
      <w:lvlJc w:val="left"/>
    </w:lvl>
    <w:lvl w:ilvl="2" w:tplc="A1583C24">
      <w:numFmt w:val="decimal"/>
      <w:lvlText w:val=""/>
      <w:lvlJc w:val="left"/>
    </w:lvl>
    <w:lvl w:ilvl="3" w:tplc="A808B0C8">
      <w:numFmt w:val="decimal"/>
      <w:lvlText w:val=""/>
      <w:lvlJc w:val="left"/>
    </w:lvl>
    <w:lvl w:ilvl="4" w:tplc="708ADEE6">
      <w:numFmt w:val="decimal"/>
      <w:lvlText w:val=""/>
      <w:lvlJc w:val="left"/>
    </w:lvl>
    <w:lvl w:ilvl="5" w:tplc="BA64219A">
      <w:numFmt w:val="decimal"/>
      <w:lvlText w:val=""/>
      <w:lvlJc w:val="left"/>
    </w:lvl>
    <w:lvl w:ilvl="6" w:tplc="7180DFE2">
      <w:numFmt w:val="decimal"/>
      <w:lvlText w:val=""/>
      <w:lvlJc w:val="left"/>
    </w:lvl>
    <w:lvl w:ilvl="7" w:tplc="997E0F3A">
      <w:numFmt w:val="decimal"/>
      <w:lvlText w:val=""/>
      <w:lvlJc w:val="left"/>
    </w:lvl>
    <w:lvl w:ilvl="8" w:tplc="7522186E">
      <w:numFmt w:val="decimal"/>
      <w:lvlText w:val=""/>
      <w:lvlJc w:val="left"/>
    </w:lvl>
  </w:abstractNum>
  <w:abstractNum w:abstractNumId="20" w15:restartNumberingAfterBreak="0">
    <w:nsid w:val="00007A5A"/>
    <w:multiLevelType w:val="hybridMultilevel"/>
    <w:tmpl w:val="6650AA7E"/>
    <w:lvl w:ilvl="0" w:tplc="356CDAD8">
      <w:start w:val="6"/>
      <w:numFmt w:val="decimal"/>
      <w:lvlText w:val="%1."/>
      <w:lvlJc w:val="left"/>
    </w:lvl>
    <w:lvl w:ilvl="1" w:tplc="53FEA836">
      <w:numFmt w:val="decimal"/>
      <w:lvlText w:val=""/>
      <w:lvlJc w:val="left"/>
    </w:lvl>
    <w:lvl w:ilvl="2" w:tplc="8B3054F4">
      <w:numFmt w:val="decimal"/>
      <w:lvlText w:val=""/>
      <w:lvlJc w:val="left"/>
    </w:lvl>
    <w:lvl w:ilvl="3" w:tplc="74521208">
      <w:numFmt w:val="decimal"/>
      <w:lvlText w:val=""/>
      <w:lvlJc w:val="left"/>
    </w:lvl>
    <w:lvl w:ilvl="4" w:tplc="07324526">
      <w:numFmt w:val="decimal"/>
      <w:lvlText w:val=""/>
      <w:lvlJc w:val="left"/>
    </w:lvl>
    <w:lvl w:ilvl="5" w:tplc="4FDE65EA">
      <w:numFmt w:val="decimal"/>
      <w:lvlText w:val=""/>
      <w:lvlJc w:val="left"/>
    </w:lvl>
    <w:lvl w:ilvl="6" w:tplc="2B8C0B72">
      <w:numFmt w:val="decimal"/>
      <w:lvlText w:val=""/>
      <w:lvlJc w:val="left"/>
    </w:lvl>
    <w:lvl w:ilvl="7" w:tplc="6CC439F2">
      <w:numFmt w:val="decimal"/>
      <w:lvlText w:val=""/>
      <w:lvlJc w:val="left"/>
    </w:lvl>
    <w:lvl w:ilvl="8" w:tplc="4B6E3D30">
      <w:numFmt w:val="decimal"/>
      <w:lvlText w:val=""/>
      <w:lvlJc w:val="left"/>
    </w:lvl>
  </w:abstractNum>
  <w:abstractNum w:abstractNumId="21" w15:restartNumberingAfterBreak="0">
    <w:nsid w:val="04597699"/>
    <w:multiLevelType w:val="hybridMultilevel"/>
    <w:tmpl w:val="F8DA6040"/>
    <w:lvl w:ilvl="0" w:tplc="E5766A06">
      <w:start w:val="2"/>
      <w:numFmt w:val="decimal"/>
      <w:lvlText w:val="%1."/>
      <w:lvlJc w:val="left"/>
      <w:pPr>
        <w:ind w:left="3840" w:hanging="360"/>
      </w:pPr>
      <w:rPr>
        <w:rFonts w:hint="default"/>
      </w:rPr>
    </w:lvl>
    <w:lvl w:ilvl="1" w:tplc="04190019" w:tentative="1">
      <w:start w:val="1"/>
      <w:numFmt w:val="lowerLetter"/>
      <w:lvlText w:val="%2."/>
      <w:lvlJc w:val="left"/>
      <w:pPr>
        <w:ind w:left="4560" w:hanging="360"/>
      </w:pPr>
    </w:lvl>
    <w:lvl w:ilvl="2" w:tplc="0419001B" w:tentative="1">
      <w:start w:val="1"/>
      <w:numFmt w:val="lowerRoman"/>
      <w:lvlText w:val="%3."/>
      <w:lvlJc w:val="right"/>
      <w:pPr>
        <w:ind w:left="5280" w:hanging="180"/>
      </w:pPr>
    </w:lvl>
    <w:lvl w:ilvl="3" w:tplc="0419000F" w:tentative="1">
      <w:start w:val="1"/>
      <w:numFmt w:val="decimal"/>
      <w:lvlText w:val="%4."/>
      <w:lvlJc w:val="left"/>
      <w:pPr>
        <w:ind w:left="6000" w:hanging="360"/>
      </w:pPr>
    </w:lvl>
    <w:lvl w:ilvl="4" w:tplc="04190019" w:tentative="1">
      <w:start w:val="1"/>
      <w:numFmt w:val="lowerLetter"/>
      <w:lvlText w:val="%5."/>
      <w:lvlJc w:val="left"/>
      <w:pPr>
        <w:ind w:left="6720" w:hanging="360"/>
      </w:pPr>
    </w:lvl>
    <w:lvl w:ilvl="5" w:tplc="0419001B" w:tentative="1">
      <w:start w:val="1"/>
      <w:numFmt w:val="lowerRoman"/>
      <w:lvlText w:val="%6."/>
      <w:lvlJc w:val="right"/>
      <w:pPr>
        <w:ind w:left="7440" w:hanging="180"/>
      </w:pPr>
    </w:lvl>
    <w:lvl w:ilvl="6" w:tplc="0419000F" w:tentative="1">
      <w:start w:val="1"/>
      <w:numFmt w:val="decimal"/>
      <w:lvlText w:val="%7."/>
      <w:lvlJc w:val="left"/>
      <w:pPr>
        <w:ind w:left="8160" w:hanging="360"/>
      </w:pPr>
    </w:lvl>
    <w:lvl w:ilvl="7" w:tplc="04190019" w:tentative="1">
      <w:start w:val="1"/>
      <w:numFmt w:val="lowerLetter"/>
      <w:lvlText w:val="%8."/>
      <w:lvlJc w:val="left"/>
      <w:pPr>
        <w:ind w:left="8880" w:hanging="360"/>
      </w:pPr>
    </w:lvl>
    <w:lvl w:ilvl="8" w:tplc="0419001B" w:tentative="1">
      <w:start w:val="1"/>
      <w:numFmt w:val="lowerRoman"/>
      <w:lvlText w:val="%9."/>
      <w:lvlJc w:val="right"/>
      <w:pPr>
        <w:ind w:left="9600" w:hanging="180"/>
      </w:pPr>
    </w:lvl>
  </w:abstractNum>
  <w:abstractNum w:abstractNumId="22" w15:restartNumberingAfterBreak="0">
    <w:nsid w:val="07BA0BF6"/>
    <w:multiLevelType w:val="hybridMultilevel"/>
    <w:tmpl w:val="B46AFAA6"/>
    <w:lvl w:ilvl="0" w:tplc="0C38072A">
      <w:numFmt w:val="bullet"/>
      <w:lvlText w:val="•"/>
      <w:lvlJc w:val="left"/>
      <w:pPr>
        <w:ind w:left="1060" w:hanging="360"/>
      </w:pPr>
      <w:rPr>
        <w:rFonts w:ascii="Arial" w:eastAsia="Arial" w:hAnsi="Arial" w:cs="Arial" w:hint="default"/>
        <w:sz w:val="16"/>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15:restartNumberingAfterBreak="0">
    <w:nsid w:val="0F322DD3"/>
    <w:multiLevelType w:val="hybridMultilevel"/>
    <w:tmpl w:val="640A4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50D4213"/>
    <w:multiLevelType w:val="hybridMultilevel"/>
    <w:tmpl w:val="17045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2414C01"/>
    <w:multiLevelType w:val="hybridMultilevel"/>
    <w:tmpl w:val="016E5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2FA0B7A"/>
    <w:multiLevelType w:val="hybridMultilevel"/>
    <w:tmpl w:val="FCBEBD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943FA0"/>
    <w:multiLevelType w:val="hybridMultilevel"/>
    <w:tmpl w:val="3AE49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121015"/>
    <w:multiLevelType w:val="hybridMultilevel"/>
    <w:tmpl w:val="606A5064"/>
    <w:lvl w:ilvl="0" w:tplc="1A1CF086">
      <w:start w:val="5"/>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2D252F"/>
    <w:multiLevelType w:val="hybridMultilevel"/>
    <w:tmpl w:val="58AC3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9"/>
  </w:num>
  <w:num w:numId="5">
    <w:abstractNumId w:val="10"/>
  </w:num>
  <w:num w:numId="6">
    <w:abstractNumId w:val="11"/>
  </w:num>
  <w:num w:numId="7">
    <w:abstractNumId w:val="12"/>
  </w:num>
  <w:num w:numId="8">
    <w:abstractNumId w:val="3"/>
  </w:num>
  <w:num w:numId="9">
    <w:abstractNumId w:val="14"/>
  </w:num>
  <w:num w:numId="10">
    <w:abstractNumId w:val="7"/>
  </w:num>
  <w:num w:numId="11">
    <w:abstractNumId w:val="5"/>
  </w:num>
  <w:num w:numId="12">
    <w:abstractNumId w:val="2"/>
  </w:num>
  <w:num w:numId="13">
    <w:abstractNumId w:val="13"/>
  </w:num>
  <w:num w:numId="14">
    <w:abstractNumId w:val="16"/>
  </w:num>
  <w:num w:numId="15">
    <w:abstractNumId w:val="17"/>
  </w:num>
  <w:num w:numId="16">
    <w:abstractNumId w:val="8"/>
  </w:num>
  <w:num w:numId="17">
    <w:abstractNumId w:val="4"/>
  </w:num>
  <w:num w:numId="18">
    <w:abstractNumId w:val="18"/>
  </w:num>
  <w:num w:numId="19">
    <w:abstractNumId w:val="15"/>
  </w:num>
  <w:num w:numId="20">
    <w:abstractNumId w:val="20"/>
  </w:num>
  <w:num w:numId="21">
    <w:abstractNumId w:val="19"/>
  </w:num>
  <w:num w:numId="22">
    <w:abstractNumId w:val="21"/>
  </w:num>
  <w:num w:numId="23">
    <w:abstractNumId w:val="23"/>
  </w:num>
  <w:num w:numId="24">
    <w:abstractNumId w:val="26"/>
  </w:num>
  <w:num w:numId="25">
    <w:abstractNumId w:val="25"/>
  </w:num>
  <w:num w:numId="26">
    <w:abstractNumId w:val="22"/>
  </w:num>
  <w:num w:numId="27">
    <w:abstractNumId w:val="29"/>
  </w:num>
  <w:num w:numId="28">
    <w:abstractNumId w:val="24"/>
  </w:num>
  <w:num w:numId="29">
    <w:abstractNumId w:val="2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proofState w:spelling="clean" w:grammar="clean"/>
  <w:documentProtection w:edit="forms" w:formatting="1" w:enforcement="1" w:cryptProviderType="rsaAES" w:cryptAlgorithmClass="hash" w:cryptAlgorithmType="typeAny" w:cryptAlgorithmSid="14" w:cryptSpinCount="100000" w:hash="TPeoMgBnZVz85mTi/1tNkygYMPBGWmW2O/65rM379kRHTwVMLUMM3ZtpjjkN+GRKhYBty/0X0Wd1cqtk1S8dpQ==" w:salt="OHedu5BrcidCGnb0F1SA3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75"/>
    <w:rsid w:val="000539FB"/>
    <w:rsid w:val="0007786E"/>
    <w:rsid w:val="000A3C7C"/>
    <w:rsid w:val="000A79A1"/>
    <w:rsid w:val="000B55D4"/>
    <w:rsid w:val="000D315E"/>
    <w:rsid w:val="000E1623"/>
    <w:rsid w:val="00110E3E"/>
    <w:rsid w:val="00132DE2"/>
    <w:rsid w:val="001871C6"/>
    <w:rsid w:val="00193C3F"/>
    <w:rsid w:val="001A338A"/>
    <w:rsid w:val="001B0B89"/>
    <w:rsid w:val="001B358A"/>
    <w:rsid w:val="001D3CF3"/>
    <w:rsid w:val="002B3022"/>
    <w:rsid w:val="002B6DBF"/>
    <w:rsid w:val="002C6D7C"/>
    <w:rsid w:val="0032130B"/>
    <w:rsid w:val="003A4E11"/>
    <w:rsid w:val="003B0815"/>
    <w:rsid w:val="003D1FE0"/>
    <w:rsid w:val="003D2646"/>
    <w:rsid w:val="003E0E7F"/>
    <w:rsid w:val="003F5B24"/>
    <w:rsid w:val="004022DB"/>
    <w:rsid w:val="00465165"/>
    <w:rsid w:val="00484F18"/>
    <w:rsid w:val="004F02B6"/>
    <w:rsid w:val="004F4735"/>
    <w:rsid w:val="00512F07"/>
    <w:rsid w:val="005264D0"/>
    <w:rsid w:val="00572917"/>
    <w:rsid w:val="005A5943"/>
    <w:rsid w:val="005B1D75"/>
    <w:rsid w:val="005B2F3A"/>
    <w:rsid w:val="005B40B1"/>
    <w:rsid w:val="00600D30"/>
    <w:rsid w:val="006439F3"/>
    <w:rsid w:val="00707B62"/>
    <w:rsid w:val="0071402F"/>
    <w:rsid w:val="0072101A"/>
    <w:rsid w:val="00726F44"/>
    <w:rsid w:val="00733DC9"/>
    <w:rsid w:val="00766D96"/>
    <w:rsid w:val="007672D5"/>
    <w:rsid w:val="007B2528"/>
    <w:rsid w:val="007C1EBA"/>
    <w:rsid w:val="007C6C7F"/>
    <w:rsid w:val="007E078A"/>
    <w:rsid w:val="007F138F"/>
    <w:rsid w:val="00800E9C"/>
    <w:rsid w:val="00802BCC"/>
    <w:rsid w:val="00820018"/>
    <w:rsid w:val="00847778"/>
    <w:rsid w:val="00896AE2"/>
    <w:rsid w:val="008A0C48"/>
    <w:rsid w:val="008C542D"/>
    <w:rsid w:val="009705CE"/>
    <w:rsid w:val="0099209A"/>
    <w:rsid w:val="009A0EC2"/>
    <w:rsid w:val="009A30C4"/>
    <w:rsid w:val="009B1425"/>
    <w:rsid w:val="009C460D"/>
    <w:rsid w:val="009E2EA3"/>
    <w:rsid w:val="009E57CB"/>
    <w:rsid w:val="00A042CE"/>
    <w:rsid w:val="00A0466D"/>
    <w:rsid w:val="00A107B1"/>
    <w:rsid w:val="00A34523"/>
    <w:rsid w:val="00AA2420"/>
    <w:rsid w:val="00AD0B7C"/>
    <w:rsid w:val="00B07E9C"/>
    <w:rsid w:val="00B16804"/>
    <w:rsid w:val="00B37A34"/>
    <w:rsid w:val="00B5344D"/>
    <w:rsid w:val="00B8103F"/>
    <w:rsid w:val="00BF2A83"/>
    <w:rsid w:val="00C11043"/>
    <w:rsid w:val="00C24392"/>
    <w:rsid w:val="00C5782D"/>
    <w:rsid w:val="00C67BF7"/>
    <w:rsid w:val="00C86819"/>
    <w:rsid w:val="00CA251E"/>
    <w:rsid w:val="00D05DE0"/>
    <w:rsid w:val="00D25BE8"/>
    <w:rsid w:val="00D26269"/>
    <w:rsid w:val="00D44F35"/>
    <w:rsid w:val="00DC2CA3"/>
    <w:rsid w:val="00DD341F"/>
    <w:rsid w:val="00DF751F"/>
    <w:rsid w:val="00E302D9"/>
    <w:rsid w:val="00E36E34"/>
    <w:rsid w:val="00E56F56"/>
    <w:rsid w:val="00E6498C"/>
    <w:rsid w:val="00E67D4B"/>
    <w:rsid w:val="00E83259"/>
    <w:rsid w:val="00EA236C"/>
    <w:rsid w:val="00EE4BF5"/>
    <w:rsid w:val="00F06CE8"/>
    <w:rsid w:val="00F178AF"/>
    <w:rsid w:val="00F3605C"/>
    <w:rsid w:val="00F650AD"/>
    <w:rsid w:val="00F83DD9"/>
    <w:rsid w:val="00F84811"/>
    <w:rsid w:val="00F965E3"/>
    <w:rsid w:val="00FA7C89"/>
    <w:rsid w:val="00FD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C17A1"/>
  <w15:docId w15:val="{F43147CE-8A13-4842-B3C9-8057FA30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ListParagraph">
    <w:name w:val="List Paragraph"/>
    <w:basedOn w:val="Normal"/>
    <w:uiPriority w:val="34"/>
    <w:qFormat/>
    <w:rsid w:val="003F5B24"/>
    <w:pPr>
      <w:ind w:left="720"/>
      <w:contextualSpacing/>
    </w:pPr>
  </w:style>
  <w:style w:type="character" w:styleId="PlaceholderText">
    <w:name w:val="Placeholder Text"/>
    <w:basedOn w:val="DefaultParagraphFont"/>
    <w:uiPriority w:val="99"/>
    <w:semiHidden/>
    <w:rsid w:val="001871C6"/>
    <w:rPr>
      <w:color w:val="808080"/>
    </w:rPr>
  </w:style>
  <w:style w:type="table" w:styleId="TableGrid">
    <w:name w:val="Table Grid"/>
    <w:basedOn w:val="TableNormal"/>
    <w:uiPriority w:val="59"/>
    <w:rsid w:val="00992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05C"/>
    <w:pPr>
      <w:tabs>
        <w:tab w:val="center" w:pos="4677"/>
        <w:tab w:val="right" w:pos="9355"/>
      </w:tabs>
    </w:pPr>
  </w:style>
  <w:style w:type="character" w:customStyle="1" w:styleId="HeaderChar">
    <w:name w:val="Header Char"/>
    <w:basedOn w:val="DefaultParagraphFont"/>
    <w:link w:val="Header"/>
    <w:uiPriority w:val="99"/>
    <w:rsid w:val="00F3605C"/>
  </w:style>
  <w:style w:type="paragraph" w:styleId="Footer">
    <w:name w:val="footer"/>
    <w:basedOn w:val="Normal"/>
    <w:link w:val="FooterChar"/>
    <w:uiPriority w:val="99"/>
    <w:unhideWhenUsed/>
    <w:rsid w:val="00F3605C"/>
    <w:pPr>
      <w:tabs>
        <w:tab w:val="center" w:pos="4677"/>
        <w:tab w:val="right" w:pos="9355"/>
      </w:tabs>
    </w:pPr>
  </w:style>
  <w:style w:type="character" w:customStyle="1" w:styleId="FooterChar">
    <w:name w:val="Footer Char"/>
    <w:basedOn w:val="DefaultParagraphFont"/>
    <w:link w:val="Footer"/>
    <w:uiPriority w:val="99"/>
    <w:rsid w:val="00F3605C"/>
  </w:style>
  <w:style w:type="paragraph" w:styleId="BalloonText">
    <w:name w:val="Balloon Text"/>
    <w:basedOn w:val="Normal"/>
    <w:link w:val="BalloonTextChar"/>
    <w:uiPriority w:val="99"/>
    <w:semiHidden/>
    <w:unhideWhenUsed/>
    <w:rsid w:val="00D25B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B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DE118E39-C38E-40A5-A728-96FF623F4A93}"/>
      </w:docPartPr>
      <w:docPartBody>
        <w:p w:rsidR="00B47CA9" w:rsidRDefault="0005770A">
          <w:r w:rsidRPr="00B2457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9193E376-A40F-47A5-9969-E54E05DBB397}"/>
      </w:docPartPr>
      <w:docPartBody>
        <w:p w:rsidR="00B47CA9" w:rsidRDefault="0005770A">
          <w:r w:rsidRPr="00B245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0A"/>
    <w:rsid w:val="0005770A"/>
    <w:rsid w:val="00276EB4"/>
    <w:rsid w:val="003771F3"/>
    <w:rsid w:val="008911F5"/>
    <w:rsid w:val="009E6F86"/>
    <w:rsid w:val="00A0104F"/>
    <w:rsid w:val="00B47CA9"/>
    <w:rsid w:val="00D63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1F5"/>
    <w:rPr>
      <w:color w:val="808080"/>
    </w:rPr>
  </w:style>
  <w:style w:type="paragraph" w:customStyle="1" w:styleId="01182FF1BB5847DD8B93E34E2E2FA0EF">
    <w:name w:val="01182FF1BB5847DD8B93E34E2E2FA0EF"/>
    <w:rsid w:val="0005770A"/>
  </w:style>
  <w:style w:type="paragraph" w:customStyle="1" w:styleId="0595D89947EA4382A379B9FC48F53AEA">
    <w:name w:val="0595D89947EA4382A379B9FC48F53AEA"/>
    <w:rsid w:val="0005770A"/>
  </w:style>
  <w:style w:type="paragraph" w:customStyle="1" w:styleId="D9A0B35D8A3F43929823ADE4BE6C2AB3">
    <w:name w:val="D9A0B35D8A3F43929823ADE4BE6C2AB3"/>
    <w:rsid w:val="0005770A"/>
  </w:style>
  <w:style w:type="paragraph" w:customStyle="1" w:styleId="FB710ABD63294E7C87C5868267274084">
    <w:name w:val="FB710ABD63294E7C87C5868267274084"/>
    <w:rsid w:val="0005770A"/>
  </w:style>
  <w:style w:type="paragraph" w:customStyle="1" w:styleId="C2F520BE1BDF424C98DDD9DA5FE88D22">
    <w:name w:val="C2F520BE1BDF424C98DDD9DA5FE88D22"/>
    <w:rsid w:val="009E6F86"/>
  </w:style>
  <w:style w:type="paragraph" w:customStyle="1" w:styleId="C85C36723B6F4D8F8B6642765A03B5C6">
    <w:name w:val="C85C36723B6F4D8F8B6642765A03B5C6"/>
    <w:rsid w:val="008911F5"/>
  </w:style>
  <w:style w:type="paragraph" w:customStyle="1" w:styleId="37E5EC5967A149B1A3F64FEE70D422E5">
    <w:name w:val="37E5EC5967A149B1A3F64FEE70D422E5"/>
    <w:rsid w:val="00891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4D509C8A5E2C448A21C3500D8025411" ma:contentTypeVersion="13" ma:contentTypeDescription="Создание документа." ma:contentTypeScope="" ma:versionID="33b45fda2e21fe2d032fac63f5d744cc">
  <xsd:schema xmlns:xsd="http://www.w3.org/2001/XMLSchema" xmlns:xs="http://www.w3.org/2001/XMLSchema" xmlns:p="http://schemas.microsoft.com/office/2006/metadata/properties" xmlns:ns3="f5921bea-0452-4915-987d-0559115739b7" xmlns:ns4="9322cbea-f15d-495e-b2a2-4ac206a10263" targetNamespace="http://schemas.microsoft.com/office/2006/metadata/properties" ma:root="true" ma:fieldsID="804ec6fd50102e75d98d043e5eb00ae1" ns3:_="" ns4:_="">
    <xsd:import namespace="f5921bea-0452-4915-987d-0559115739b7"/>
    <xsd:import namespace="9322cbea-f15d-495e-b2a2-4ac206a102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21bea-0452-4915-987d-055911573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2cbea-f15d-495e-b2a2-4ac206a10263"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1CF81-E6D4-4E3D-9B8F-3D7C694133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EBD72D-5742-423F-98F9-612DF2C6493D}">
  <ds:schemaRefs>
    <ds:schemaRef ds:uri="http://schemas.microsoft.com/sharepoint/v3/contenttype/forms"/>
  </ds:schemaRefs>
</ds:datastoreItem>
</file>

<file path=customXml/itemProps3.xml><?xml version="1.0" encoding="utf-8"?>
<ds:datastoreItem xmlns:ds="http://schemas.openxmlformats.org/officeDocument/2006/customXml" ds:itemID="{D71F41B4-5805-4DD9-90EF-72F93CBBF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21bea-0452-4915-987d-0559115739b7"/>
    <ds:schemaRef ds:uri="9322cbea-f15d-495e-b2a2-4ac206a10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1894</Words>
  <Characters>10796</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Studnikov Serge Sergeevich</cp:lastModifiedBy>
  <cp:revision>3</cp:revision>
  <cp:lastPrinted>2020-08-14T14:58:00Z</cp:lastPrinted>
  <dcterms:created xsi:type="dcterms:W3CDTF">2020-08-14T15:24:00Z</dcterms:created>
  <dcterms:modified xsi:type="dcterms:W3CDTF">2020-08-14T15:25:00Z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0x010100C4D509C8A5E2C448A21C3500D8025411</vt:lpwstr>
  </property>
</Properties>
</file>