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52A" w:rsidRPr="00EA68A6" w:rsidRDefault="007B7C9F" w:rsidP="007B7C9F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ОБОСНОВАНИЕ</w:t>
      </w:r>
    </w:p>
    <w:p w:rsidR="007B7C9F" w:rsidRPr="00EA68A6" w:rsidRDefault="007B7C9F" w:rsidP="007B7C9F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 xml:space="preserve">к выбору темы </w:t>
      </w:r>
      <w:r w:rsidR="00CB7D03">
        <w:rPr>
          <w:rFonts w:ascii="Times New Roman" w:hAnsi="Times New Roman" w:cs="Times New Roman"/>
          <w:sz w:val="28"/>
          <w:szCs w:val="28"/>
        </w:rPr>
        <w:t>научно</w:t>
      </w:r>
      <w:r w:rsidR="003472C5">
        <w:rPr>
          <w:rFonts w:ascii="Times New Roman" w:hAnsi="Times New Roman" w:cs="Times New Roman"/>
          <w:sz w:val="28"/>
          <w:szCs w:val="28"/>
        </w:rPr>
        <w:t>-</w:t>
      </w:r>
      <w:r w:rsidR="00066FFC">
        <w:rPr>
          <w:rFonts w:ascii="Times New Roman" w:hAnsi="Times New Roman" w:cs="Times New Roman"/>
          <w:sz w:val="28"/>
          <w:szCs w:val="28"/>
        </w:rPr>
        <w:t>квалификационной работы</w:t>
      </w:r>
      <w:r w:rsidR="00CB7D03">
        <w:rPr>
          <w:rFonts w:ascii="Times New Roman" w:hAnsi="Times New Roman" w:cs="Times New Roman"/>
          <w:sz w:val="28"/>
          <w:szCs w:val="28"/>
        </w:rPr>
        <w:t xml:space="preserve"> (диссертации)</w:t>
      </w:r>
      <w:r w:rsidRPr="00EA6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2C5" w:rsidRDefault="003472C5" w:rsidP="007B7C9F">
      <w:pPr>
        <w:rPr>
          <w:rFonts w:ascii="Times New Roman" w:hAnsi="Times New Roman" w:cs="Times New Roman"/>
          <w:sz w:val="28"/>
          <w:szCs w:val="28"/>
        </w:rPr>
      </w:pPr>
    </w:p>
    <w:p w:rsidR="007B7C9F" w:rsidRDefault="007B7C9F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 xml:space="preserve">ФИО: </w:t>
      </w:r>
    </w:p>
    <w:p w:rsidR="00CB14D4" w:rsidRPr="00EA68A6" w:rsidRDefault="00CB14D4" w:rsidP="007B7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(аспирант)</w:t>
      </w:r>
    </w:p>
    <w:p w:rsidR="00EA68A6" w:rsidRPr="00EA68A6" w:rsidRDefault="00EA68A6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Специальность</w:t>
      </w:r>
      <w:r w:rsidR="001E7515">
        <w:rPr>
          <w:rFonts w:ascii="Times New Roman" w:hAnsi="Times New Roman" w:cs="Times New Roman"/>
          <w:sz w:val="28"/>
          <w:szCs w:val="28"/>
        </w:rPr>
        <w:t xml:space="preserve"> (направленность)</w:t>
      </w:r>
    </w:p>
    <w:p w:rsidR="00EA68A6" w:rsidRPr="00EA68A6" w:rsidRDefault="00EA68A6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Область исследования</w:t>
      </w:r>
      <w:r w:rsidR="001E7515">
        <w:rPr>
          <w:rFonts w:ascii="Times New Roman" w:hAnsi="Times New Roman" w:cs="Times New Roman"/>
          <w:sz w:val="28"/>
          <w:szCs w:val="28"/>
        </w:rPr>
        <w:t xml:space="preserve"> (профиль)</w:t>
      </w:r>
    </w:p>
    <w:p w:rsidR="00EA68A6" w:rsidRPr="00EA68A6" w:rsidRDefault="00EA68A6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Кафедра</w:t>
      </w:r>
    </w:p>
    <w:p w:rsidR="007B7C9F" w:rsidRDefault="00CB14D4" w:rsidP="007B7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9A5C36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="007B7C9F" w:rsidRPr="00EA6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687" w:rsidRPr="00EA68A6" w:rsidRDefault="00307687" w:rsidP="007B7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темы на английский язык</w:t>
      </w:r>
    </w:p>
    <w:p w:rsidR="007B7C9F" w:rsidRPr="00C45FE5" w:rsidRDefault="007B7C9F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9A5C36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EA6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8A6" w:rsidRPr="00EA68A6" w:rsidRDefault="00EA68A6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Актуальность темы исследования</w:t>
      </w:r>
    </w:p>
    <w:p w:rsidR="00EA68A6" w:rsidRPr="00EA68A6" w:rsidRDefault="00EA68A6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Цели и задачи исследования</w:t>
      </w:r>
    </w:p>
    <w:p w:rsidR="001E7515" w:rsidRPr="00EA68A6" w:rsidRDefault="001E7515" w:rsidP="001E7515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Предполагаемая научная новизна</w:t>
      </w:r>
    </w:p>
    <w:p w:rsidR="001E7515" w:rsidRDefault="001E7515" w:rsidP="007B7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и методологическая основа исследования</w:t>
      </w:r>
    </w:p>
    <w:p w:rsidR="001E7515" w:rsidRDefault="001E7515" w:rsidP="007B7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A68A6">
        <w:rPr>
          <w:rFonts w:ascii="Times New Roman" w:hAnsi="Times New Roman" w:cs="Times New Roman"/>
          <w:sz w:val="28"/>
          <w:szCs w:val="28"/>
        </w:rPr>
        <w:t xml:space="preserve">рактическая значимость исследования </w:t>
      </w:r>
    </w:p>
    <w:p w:rsidR="00EA68A6" w:rsidRPr="00EA68A6" w:rsidRDefault="00EA68A6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Объект исследования</w:t>
      </w:r>
    </w:p>
    <w:p w:rsidR="00EA68A6" w:rsidRPr="00EA68A6" w:rsidRDefault="00EA68A6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Предмет исследования</w:t>
      </w:r>
    </w:p>
    <w:p w:rsidR="00CB14D4" w:rsidRDefault="001E7515" w:rsidP="007B7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паспорту специальности</w:t>
      </w:r>
      <w:r w:rsidR="003472C5">
        <w:rPr>
          <w:rFonts w:ascii="Times New Roman" w:hAnsi="Times New Roman" w:cs="Times New Roman"/>
          <w:sz w:val="28"/>
          <w:szCs w:val="28"/>
        </w:rPr>
        <w:t xml:space="preserve"> (шифр специальности)</w:t>
      </w:r>
    </w:p>
    <w:p w:rsidR="001E7515" w:rsidRDefault="001E7515" w:rsidP="007B7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BE9FF" wp14:editId="13BCA119">
                <wp:simplePos x="0" y="0"/>
                <wp:positionH relativeFrom="margin">
                  <wp:posOffset>2263140</wp:posOffset>
                </wp:positionH>
                <wp:positionV relativeFrom="paragraph">
                  <wp:posOffset>223520</wp:posOffset>
                </wp:positionV>
                <wp:extent cx="1381125" cy="1009650"/>
                <wp:effectExtent l="0" t="0" r="0" b="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0096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FFC" w:rsidRPr="00066FFC" w:rsidRDefault="00066FFC" w:rsidP="00066FFC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066FFC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Синей ручкой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BE9FF" id="Скругленный прямоугольник 1" o:spid="_x0000_s1026" style="position:absolute;margin-left:178.2pt;margin-top:17.6pt;width:108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" filled="f" stroked="f" strokeweight="1pt">
                <v:stroke joinstyle="miter"/>
                <v:textbox>
                  <w:txbxContent>
                    <w:p w:rsidR="00066FFC" w:rsidRPr="00066FFC" w:rsidRDefault="00066FFC" w:rsidP="00066FFC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066FFC">
                        <w:rPr>
                          <w:b/>
                          <w:color w:val="0070C0"/>
                          <w:sz w:val="40"/>
                          <w:szCs w:val="40"/>
                        </w:rPr>
                        <w:t>Синей ручкой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B14D4" w:rsidRDefault="00CB14D4" w:rsidP="007B7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аспиранта</w:t>
      </w:r>
    </w:p>
    <w:p w:rsidR="00CB14D4" w:rsidRDefault="00CB14D4" w:rsidP="007B7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научного руководителя</w:t>
      </w:r>
    </w:p>
    <w:p w:rsidR="003E6802" w:rsidRDefault="003E6802" w:rsidP="007B7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заведующего кафедрой</w:t>
      </w:r>
    </w:p>
    <w:p w:rsidR="003E6802" w:rsidRDefault="003E6802" w:rsidP="007B7C9F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CB14D4" w:rsidRPr="00066FFC" w:rsidRDefault="00CB14D4" w:rsidP="007B7C9F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Объём – </w:t>
      </w:r>
      <w:r w:rsidR="00066FFC"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не более </w:t>
      </w:r>
      <w:r w:rsidRPr="00066FFC">
        <w:rPr>
          <w:rFonts w:ascii="Times New Roman" w:hAnsi="Times New Roman" w:cs="Times New Roman"/>
          <w:b/>
          <w:color w:val="FF0000"/>
          <w:sz w:val="44"/>
          <w:szCs w:val="44"/>
        </w:rPr>
        <w:t>1 лист</w:t>
      </w:r>
      <w:r w:rsidR="00066FFC" w:rsidRPr="00066FFC">
        <w:rPr>
          <w:rFonts w:ascii="Times New Roman" w:hAnsi="Times New Roman" w:cs="Times New Roman"/>
          <w:b/>
          <w:color w:val="FF0000"/>
          <w:sz w:val="44"/>
          <w:szCs w:val="44"/>
        </w:rPr>
        <w:t>а</w:t>
      </w:r>
      <w:r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А4</w:t>
      </w:r>
      <w:r w:rsidR="00066FFC"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</w:p>
    <w:sectPr w:rsidR="00CB14D4" w:rsidRPr="0006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906" w:rsidRDefault="00373906" w:rsidP="009A5C36">
      <w:pPr>
        <w:spacing w:after="0" w:line="240" w:lineRule="auto"/>
      </w:pPr>
      <w:r>
        <w:separator/>
      </w:r>
    </w:p>
  </w:endnote>
  <w:endnote w:type="continuationSeparator" w:id="0">
    <w:p w:rsidR="00373906" w:rsidRDefault="00373906" w:rsidP="009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906" w:rsidRDefault="00373906" w:rsidP="009A5C36">
      <w:pPr>
        <w:spacing w:after="0" w:line="240" w:lineRule="auto"/>
      </w:pPr>
      <w:r>
        <w:separator/>
      </w:r>
    </w:p>
  </w:footnote>
  <w:footnote w:type="continuationSeparator" w:id="0">
    <w:p w:rsidR="00373906" w:rsidRDefault="00373906" w:rsidP="009A5C36">
      <w:pPr>
        <w:spacing w:after="0" w:line="240" w:lineRule="auto"/>
      </w:pPr>
      <w:r>
        <w:continuationSeparator/>
      </w:r>
    </w:p>
  </w:footnote>
  <w:footnote w:id="1">
    <w:p w:rsidR="009A5C36" w:rsidRDefault="009A5C36" w:rsidP="009A5C36">
      <w:pPr>
        <w:pStyle w:val="a5"/>
      </w:pPr>
      <w:r>
        <w:rPr>
          <w:rStyle w:val="a7"/>
        </w:rPr>
        <w:footnoteRef/>
      </w:r>
      <w:r>
        <w:t xml:space="preserve"> В соответствии с утв. </w:t>
      </w:r>
      <w:r w:rsidR="00897076" w:rsidRPr="00897076">
        <w:rPr>
          <w:color w:val="000000"/>
        </w:rPr>
        <w:t>Проблематик</w:t>
      </w:r>
      <w:r w:rsidR="00897076">
        <w:rPr>
          <w:color w:val="000000"/>
        </w:rPr>
        <w:t>ой</w:t>
      </w:r>
      <w:bookmarkStart w:id="0" w:name="_GoBack"/>
      <w:bookmarkEnd w:id="0"/>
      <w:r w:rsidR="00897076" w:rsidRPr="00897076">
        <w:rPr>
          <w:color w:val="000000"/>
        </w:rPr>
        <w:t xml:space="preserve"> научных исследований для: поступающих в аспирантуру и докторантуру; аспирантов; лиц, прикрепленных для подготовки диссертации на соискание ученой степени кандидата экономических наук в 2019 году </w:t>
      </w:r>
      <w:r>
        <w:rPr>
          <w:color w:val="000000"/>
        </w:rPr>
        <w:t>(утв. в 201</w:t>
      </w:r>
      <w:r w:rsidR="00897076">
        <w:rPr>
          <w:color w:val="000000"/>
        </w:rPr>
        <w:t>9</w:t>
      </w:r>
      <w:r w:rsidRPr="00A025BD">
        <w:rPr>
          <w:color w:val="000000"/>
        </w:rPr>
        <w:t xml:space="preserve"> году</w:t>
      </w:r>
      <w:r>
        <w:rPr>
          <w:color w:val="000000"/>
        </w:rPr>
        <w:t xml:space="preserve"> на заседании Ученого Совета экономического факультета)</w:t>
      </w:r>
      <w:r w:rsidR="00AF3C42">
        <w:rPr>
          <w:color w:val="000000"/>
        </w:rPr>
        <w:t>, см. на сайте:</w:t>
      </w:r>
      <w:r>
        <w:rPr>
          <w:color w:val="000000"/>
        </w:rPr>
        <w:t xml:space="preserve"> </w:t>
      </w:r>
      <w:hyperlink r:id="rId1" w:history="1">
        <w:r w:rsidR="00AF3C42" w:rsidRPr="008109B4">
          <w:rPr>
            <w:rStyle w:val="a8"/>
          </w:rPr>
          <w:t>https://www.econ.msu.ru/science/phd/themes/</w:t>
        </w:r>
      </w:hyperlink>
      <w:r w:rsidR="00AF3C42">
        <w:t xml:space="preserve"> </w:t>
      </w:r>
    </w:p>
  </w:footnote>
  <w:footnote w:id="2">
    <w:p w:rsidR="009A5C36" w:rsidRDefault="009A5C36">
      <w:pPr>
        <w:pStyle w:val="a5"/>
      </w:pPr>
      <w:r>
        <w:rPr>
          <w:rStyle w:val="a7"/>
        </w:rPr>
        <w:footnoteRef/>
      </w:r>
      <w:r>
        <w:t xml:space="preserve"> См. сноску 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9F"/>
    <w:rsid w:val="00066FFC"/>
    <w:rsid w:val="000D1FF9"/>
    <w:rsid w:val="001E7515"/>
    <w:rsid w:val="00307687"/>
    <w:rsid w:val="003472C5"/>
    <w:rsid w:val="00373906"/>
    <w:rsid w:val="003E6802"/>
    <w:rsid w:val="00575F16"/>
    <w:rsid w:val="005E7889"/>
    <w:rsid w:val="007B7C9F"/>
    <w:rsid w:val="00897076"/>
    <w:rsid w:val="009A5C36"/>
    <w:rsid w:val="00AF3C42"/>
    <w:rsid w:val="00B03540"/>
    <w:rsid w:val="00C45FE5"/>
    <w:rsid w:val="00CB14D4"/>
    <w:rsid w:val="00CB7D03"/>
    <w:rsid w:val="00CF159B"/>
    <w:rsid w:val="00D8452A"/>
    <w:rsid w:val="00DD15A3"/>
    <w:rsid w:val="00EA68A6"/>
    <w:rsid w:val="00FA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A2880-F60E-43A0-BA4C-98E10125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4D4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9A5C3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A5C3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A5C36"/>
    <w:rPr>
      <w:vertAlign w:val="superscript"/>
    </w:rPr>
  </w:style>
  <w:style w:type="character" w:styleId="a8">
    <w:name w:val="Hyperlink"/>
    <w:basedOn w:val="a0"/>
    <w:uiPriority w:val="99"/>
    <w:unhideWhenUsed/>
    <w:rsid w:val="009A5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con.msu.ru/science/phd/them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3F2B6-3A07-4109-B317-DDB08397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Kostenko Olesya A</dc:creator>
  <cp:keywords/>
  <dc:description/>
  <cp:lastModifiedBy>Моросанова Анастасия Андреевна</cp:lastModifiedBy>
  <cp:revision>2</cp:revision>
  <cp:lastPrinted>2014-11-20T15:17:00Z</cp:lastPrinted>
  <dcterms:created xsi:type="dcterms:W3CDTF">2019-10-15T09:37:00Z</dcterms:created>
  <dcterms:modified xsi:type="dcterms:W3CDTF">2019-10-15T09:37:00Z</dcterms:modified>
</cp:coreProperties>
</file>