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D1" w:rsidRPr="006F0AE7" w:rsidRDefault="00B011D1" w:rsidP="006F0AE7">
      <w:pPr>
        <w:pStyle w:val="20"/>
        <w:shd w:val="clear" w:color="auto" w:fill="auto"/>
        <w:rPr>
          <w:sz w:val="28"/>
          <w:szCs w:val="28"/>
        </w:rPr>
      </w:pPr>
      <w:r w:rsidRPr="006F0AE7">
        <w:rPr>
          <w:sz w:val="28"/>
          <w:szCs w:val="28"/>
        </w:rPr>
        <w:t xml:space="preserve">МОСКОВСКИЙ ГОСУДАРСТВЕННЫЙ УНИВЕРСИТЕТ </w:t>
      </w:r>
    </w:p>
    <w:p w:rsidR="00B011D1" w:rsidRPr="006F0AE7" w:rsidRDefault="00B011D1" w:rsidP="006F0AE7">
      <w:pPr>
        <w:pStyle w:val="20"/>
        <w:shd w:val="clear" w:color="auto" w:fill="auto"/>
        <w:rPr>
          <w:sz w:val="28"/>
          <w:szCs w:val="28"/>
        </w:rPr>
      </w:pPr>
      <w:r w:rsidRPr="006F0AE7">
        <w:rPr>
          <w:sz w:val="28"/>
          <w:szCs w:val="28"/>
        </w:rPr>
        <w:t>ИМЕНИ М.В.ЛОМОНОСОВА</w:t>
      </w:r>
    </w:p>
    <w:p w:rsidR="00B011D1" w:rsidRPr="006F0AE7" w:rsidRDefault="00B011D1" w:rsidP="006F0AE7">
      <w:pPr>
        <w:pStyle w:val="20"/>
        <w:shd w:val="clear" w:color="auto" w:fill="auto"/>
        <w:rPr>
          <w:sz w:val="28"/>
          <w:szCs w:val="28"/>
        </w:rPr>
      </w:pPr>
      <w:r w:rsidRPr="006F0AE7">
        <w:rPr>
          <w:sz w:val="28"/>
          <w:szCs w:val="28"/>
        </w:rPr>
        <w:t>ЭКОНОМИЧЕСКИЙ ФАКУЛЬТЕТ</w:t>
      </w:r>
    </w:p>
    <w:p w:rsidR="00B011D1" w:rsidRDefault="00B011D1"/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При содействии: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Научного совета МГУ по разработке современной экономической теории и российской модели социально-экономического развития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Ассоциации выпускников ЭФ МГУ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Института экономики РАН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 xml:space="preserve">Института нового индустриального развития 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(Санкт-Петербург)</w:t>
      </w:r>
    </w:p>
    <w:p w:rsidR="00B011D1" w:rsidRPr="006F0AE7" w:rsidRDefault="00B011D1" w:rsidP="006F0AE7">
      <w:pPr>
        <w:pStyle w:val="20"/>
        <w:shd w:val="clear" w:color="auto" w:fill="auto"/>
        <w:rPr>
          <w:sz w:val="24"/>
          <w:szCs w:val="24"/>
        </w:rPr>
      </w:pPr>
      <w:r w:rsidRPr="006F0AE7">
        <w:rPr>
          <w:sz w:val="24"/>
          <w:szCs w:val="24"/>
        </w:rPr>
        <w:t>Московского финансово-юридического университета</w:t>
      </w:r>
    </w:p>
    <w:p w:rsidR="00B011D1" w:rsidRPr="006F0AE7" w:rsidRDefault="00F56DF4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294005</wp:posOffset>
            </wp:positionV>
            <wp:extent cx="1257300" cy="1247140"/>
            <wp:effectExtent l="0" t="0" r="0" b="0"/>
            <wp:wrapSquare wrapText="bothSides"/>
            <wp:docPr id="2" name="Рисунок 2" descr="Приказ &quot;31&quot; марта 2011 г. Москва 69. Опроведении XVIII международной научной конференции студентов, аспирантов и молодых уче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&quot;31&quot; марта 2011 г. Москва 69. Опроведении XVIII международной научной конференции студентов, аспирантов и молодых уче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1D1" w:rsidRPr="006F0AE7" w:rsidRDefault="00B011D1" w:rsidP="00914908">
      <w:pPr>
        <w:pStyle w:val="11"/>
        <w:shd w:val="clear" w:color="auto" w:fill="auto"/>
        <w:spacing w:before="0" w:after="0"/>
        <w:rPr>
          <w:sz w:val="28"/>
          <w:szCs w:val="28"/>
        </w:rPr>
      </w:pPr>
    </w:p>
    <w:p w:rsidR="00B011D1" w:rsidRPr="006F0AE7" w:rsidRDefault="00B011D1" w:rsidP="00914908">
      <w:pPr>
        <w:pStyle w:val="11"/>
        <w:shd w:val="clear" w:color="auto" w:fill="auto"/>
        <w:spacing w:before="0" w:after="0"/>
        <w:rPr>
          <w:sz w:val="28"/>
          <w:szCs w:val="28"/>
        </w:rPr>
      </w:pPr>
    </w:p>
    <w:p w:rsidR="00B011D1" w:rsidRDefault="00B011D1"/>
    <w:p w:rsidR="00B011D1" w:rsidRDefault="00B011D1"/>
    <w:p w:rsidR="00B011D1" w:rsidRDefault="00B011D1" w:rsidP="006F0AE7">
      <w:pPr>
        <w:pStyle w:val="30"/>
        <w:shd w:val="clear" w:color="auto" w:fill="auto"/>
        <w:spacing w:before="0" w:after="269"/>
        <w:rPr>
          <w:sz w:val="28"/>
          <w:szCs w:val="28"/>
        </w:rPr>
      </w:pPr>
    </w:p>
    <w:p w:rsidR="00B011D1" w:rsidRPr="006F0AE7" w:rsidRDefault="00B011D1" w:rsidP="006F0AE7">
      <w:pPr>
        <w:pStyle w:val="30"/>
        <w:shd w:val="clear" w:color="auto" w:fill="auto"/>
        <w:spacing w:before="0" w:after="269"/>
        <w:rPr>
          <w:sz w:val="28"/>
          <w:szCs w:val="28"/>
        </w:rPr>
      </w:pPr>
    </w:p>
    <w:p w:rsidR="00B011D1" w:rsidRPr="006F0AE7" w:rsidRDefault="00B011D1" w:rsidP="006F0AE7">
      <w:pPr>
        <w:pStyle w:val="30"/>
        <w:shd w:val="clear" w:color="auto" w:fill="auto"/>
        <w:spacing w:before="0" w:after="269"/>
        <w:rPr>
          <w:sz w:val="28"/>
          <w:szCs w:val="28"/>
        </w:rPr>
      </w:pPr>
      <w:r w:rsidRPr="006F0AE7">
        <w:rPr>
          <w:sz w:val="28"/>
          <w:szCs w:val="28"/>
        </w:rPr>
        <w:t xml:space="preserve">МЕЖДУНАРОДНАЯ НАУЧНАЯ КОНФЕРЕНЦИЯ </w:t>
      </w:r>
    </w:p>
    <w:p w:rsidR="00B011D1" w:rsidRPr="006F0AE7" w:rsidRDefault="00B011D1" w:rsidP="006F0AE7">
      <w:pPr>
        <w:rPr>
          <w:rFonts w:ascii="Arial Black" w:hAnsi="Arial Black"/>
          <w:sz w:val="28"/>
          <w:szCs w:val="28"/>
        </w:rPr>
      </w:pPr>
    </w:p>
    <w:p w:rsidR="00B011D1" w:rsidRPr="006F0AE7" w:rsidRDefault="00B011D1" w:rsidP="006F0AE7">
      <w:pPr>
        <w:jc w:val="center"/>
        <w:rPr>
          <w:rFonts w:ascii="Times New Roman" w:hAnsi="Times New Roman"/>
          <w:b/>
          <w:sz w:val="28"/>
          <w:szCs w:val="28"/>
        </w:rPr>
      </w:pPr>
      <w:r w:rsidRPr="006F0AE7">
        <w:rPr>
          <w:rFonts w:ascii="Times New Roman" w:hAnsi="Times New Roman"/>
          <w:b/>
          <w:sz w:val="28"/>
          <w:szCs w:val="28"/>
        </w:rPr>
        <w:t>ЭКОНОМИЧЕСКАЯ СИСТЕМА СОВРЕМЕННОЙ РОССИИ: ПУТИ И ЦЕЛИ РАЗВИТИЯ</w:t>
      </w:r>
    </w:p>
    <w:p w:rsidR="00B011D1" w:rsidRPr="006F0AE7" w:rsidRDefault="00B011D1" w:rsidP="006F0AE7">
      <w:pPr>
        <w:rPr>
          <w:sz w:val="28"/>
          <w:szCs w:val="28"/>
        </w:rPr>
      </w:pPr>
    </w:p>
    <w:p w:rsidR="00B011D1" w:rsidRPr="006F0AE7" w:rsidRDefault="00B011D1" w:rsidP="006F0AE7">
      <w:pPr>
        <w:rPr>
          <w:sz w:val="28"/>
          <w:szCs w:val="28"/>
        </w:rPr>
      </w:pPr>
    </w:p>
    <w:p w:rsidR="00B011D1" w:rsidRPr="006F0AE7" w:rsidRDefault="00B011D1" w:rsidP="006F0AE7">
      <w:pPr>
        <w:pStyle w:val="11"/>
        <w:shd w:val="clear" w:color="auto" w:fill="auto"/>
        <w:spacing w:before="0" w:after="0" w:line="340" w:lineRule="exact"/>
        <w:ind w:right="20"/>
        <w:rPr>
          <w:sz w:val="28"/>
          <w:szCs w:val="28"/>
        </w:rPr>
      </w:pPr>
      <w:bookmarkStart w:id="0" w:name="bookmark2"/>
      <w:r w:rsidRPr="006F0AE7">
        <w:rPr>
          <w:sz w:val="28"/>
          <w:szCs w:val="28"/>
        </w:rPr>
        <w:t>Программа</w:t>
      </w:r>
      <w:bookmarkEnd w:id="0"/>
    </w:p>
    <w:p w:rsidR="00B011D1" w:rsidRDefault="00B011D1" w:rsidP="006F0AE7"/>
    <w:p w:rsidR="00B011D1" w:rsidRDefault="00B011D1" w:rsidP="006F0AE7"/>
    <w:p w:rsidR="00B011D1" w:rsidRDefault="00B011D1" w:rsidP="006F0AE7"/>
    <w:p w:rsidR="00B011D1" w:rsidRDefault="00B011D1" w:rsidP="006F0AE7"/>
    <w:p w:rsidR="00B011D1" w:rsidRPr="006F0AE7" w:rsidRDefault="00B011D1" w:rsidP="006F0AE7">
      <w:pPr>
        <w:pStyle w:val="30"/>
        <w:shd w:val="clear" w:color="auto" w:fill="auto"/>
        <w:spacing w:before="0" w:after="0" w:line="317" w:lineRule="exact"/>
        <w:rPr>
          <w:sz w:val="24"/>
          <w:szCs w:val="24"/>
        </w:rPr>
      </w:pPr>
      <w:bookmarkStart w:id="1" w:name="bookmark3"/>
      <w:r w:rsidRPr="006F0AE7">
        <w:rPr>
          <w:sz w:val="24"/>
          <w:szCs w:val="24"/>
        </w:rPr>
        <w:t xml:space="preserve">19 НОЯБРЯ </w:t>
      </w:r>
      <w:smartTag w:uri="urn:schemas-microsoft-com:office:smarttags" w:element="metricconverter">
        <w:smartTagPr>
          <w:attr w:name="ProductID" w:val="2014 г"/>
        </w:smartTagPr>
        <w:r w:rsidRPr="006F0AE7">
          <w:rPr>
            <w:sz w:val="24"/>
            <w:szCs w:val="24"/>
          </w:rPr>
          <w:t>2014 г</w:t>
        </w:r>
      </w:smartTag>
      <w:r w:rsidRPr="006F0AE7">
        <w:rPr>
          <w:sz w:val="24"/>
          <w:szCs w:val="24"/>
        </w:rPr>
        <w:t xml:space="preserve">. </w:t>
      </w:r>
      <w:bookmarkEnd w:id="1"/>
    </w:p>
    <w:p w:rsidR="00B011D1" w:rsidRDefault="00B011D1" w:rsidP="006F0AE7">
      <w:pPr>
        <w:pStyle w:val="30"/>
        <w:shd w:val="clear" w:color="auto" w:fill="auto"/>
        <w:spacing w:before="0" w:after="0" w:line="317" w:lineRule="exact"/>
        <w:rPr>
          <w:noProof w:val="0"/>
          <w:color w:val="000000"/>
          <w:spacing w:val="1"/>
          <w:sz w:val="27"/>
          <w:szCs w:val="27"/>
        </w:rPr>
      </w:pPr>
      <w:r w:rsidRPr="006F0AE7">
        <w:t xml:space="preserve">ЭФ МГУ </w:t>
      </w:r>
    </w:p>
    <w:p w:rsidR="00B011D1" w:rsidRPr="006F0AE7" w:rsidRDefault="00B011D1" w:rsidP="0030605E">
      <w:pPr>
        <w:pStyle w:val="30"/>
        <w:shd w:val="clear" w:color="auto" w:fill="auto"/>
        <w:spacing w:before="0" w:after="0" w:line="317" w:lineRule="exact"/>
        <w:rPr>
          <w:sz w:val="24"/>
          <w:szCs w:val="24"/>
        </w:rPr>
      </w:pPr>
      <w:r w:rsidRPr="006F0AE7">
        <w:rPr>
          <w:sz w:val="24"/>
          <w:szCs w:val="24"/>
        </w:rPr>
        <w:t>МОСКВА</w:t>
      </w:r>
    </w:p>
    <w:p w:rsidR="00B011D1" w:rsidRPr="002A6F6A" w:rsidRDefault="00B011D1" w:rsidP="00914908">
      <w:pPr>
        <w:widowControl w:val="0"/>
        <w:spacing w:after="0" w:line="270" w:lineRule="exact"/>
        <w:jc w:val="center"/>
        <w:rPr>
          <w:b/>
        </w:rPr>
      </w:pPr>
    </w:p>
    <w:p w:rsidR="00B011D1" w:rsidRPr="006F0AE7" w:rsidRDefault="00B011D1" w:rsidP="006F0AE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AE7">
        <w:rPr>
          <w:rFonts w:ascii="Times New Roman" w:hAnsi="Times New Roman"/>
          <w:b/>
          <w:sz w:val="24"/>
          <w:szCs w:val="24"/>
        </w:rPr>
        <w:lastRenderedPageBreak/>
        <w:t>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t>Россия, Москва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Ленинские горы, д. 1, стр. 46, </w:t>
      </w: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t>Московский государственный университет имени М.В. Ло</w:t>
      </w: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моносова, экономический факультет</w:t>
      </w:r>
    </w:p>
    <w:p w:rsidR="00B011D1" w:rsidRPr="006F0AE7" w:rsidRDefault="00B011D1" w:rsidP="006F0AE7">
      <w:pPr>
        <w:widowControl w:val="0"/>
        <w:spacing w:after="0" w:line="240" w:lineRule="auto"/>
        <w:ind w:left="140" w:right="-5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011D1" w:rsidRPr="006F0AE7" w:rsidRDefault="00B011D1" w:rsidP="006F0AE7">
      <w:pPr>
        <w:widowControl w:val="0"/>
        <w:spacing w:after="0" w:line="240" w:lineRule="auto"/>
        <w:ind w:left="140" w:right="-5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AE7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Рабочие языки:</w:t>
      </w: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русский, английский (перевод будет беспечен)</w:t>
      </w:r>
    </w:p>
    <w:p w:rsidR="00B011D1" w:rsidRPr="006F0AE7" w:rsidRDefault="00B011D1" w:rsidP="006F0AE7">
      <w:pPr>
        <w:widowControl w:val="0"/>
        <w:spacing w:after="0" w:line="240" w:lineRule="auto"/>
        <w:ind w:left="1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0AE7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Контактная информация:</w:t>
      </w:r>
    </w:p>
    <w:p w:rsidR="00B011D1" w:rsidRPr="006F0AE7" w:rsidRDefault="00B011D1" w:rsidP="006F0AE7">
      <w:pPr>
        <w:widowControl w:val="0"/>
        <w:spacing w:after="392" w:line="240" w:lineRule="auto"/>
        <w:ind w:left="1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t>Телефоны рабочей группы: +7-495-939-33-03; +7-495-939-33-50; +7-495-939-57-21.</w:t>
      </w:r>
    </w:p>
    <w:p w:rsidR="00B011D1" w:rsidRPr="00321826" w:rsidRDefault="00B011D1" w:rsidP="006F0AE7">
      <w:pPr>
        <w:widowControl w:val="0"/>
        <w:spacing w:after="0" w:line="415" w:lineRule="exact"/>
        <w:ind w:left="142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0AE7">
        <w:rPr>
          <w:rFonts w:ascii="Times New Roman" w:hAnsi="Times New Roman"/>
          <w:b/>
          <w:color w:val="000000"/>
          <w:sz w:val="24"/>
          <w:szCs w:val="24"/>
          <w:lang w:eastAsia="ru-RU"/>
        </w:rPr>
        <w:t>Адрес электронной почты:</w:t>
      </w:r>
      <w:r w:rsidRPr="006F0A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321826" w:rsidRPr="00BA1D8B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konf</w:t>
        </w:r>
        <w:r w:rsidR="00321826" w:rsidRPr="00BA1D8B">
          <w:rPr>
            <w:rStyle w:val="a4"/>
            <w:rFonts w:ascii="Times New Roman" w:hAnsi="Times New Roman"/>
            <w:sz w:val="24"/>
            <w:szCs w:val="24"/>
            <w:lang w:eastAsia="ru-RU"/>
          </w:rPr>
          <w:t>210@mail.ru</w:t>
        </w:r>
      </w:hyperlink>
      <w:r w:rsidR="00321826" w:rsidRPr="003218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11D1" w:rsidRPr="006F0AE7" w:rsidRDefault="00B011D1" w:rsidP="00514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1D1" w:rsidRPr="00E2235E" w:rsidRDefault="00B011D1" w:rsidP="005147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D1" w:rsidRPr="00E2235E" w:rsidRDefault="00B011D1" w:rsidP="00CF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35E">
        <w:rPr>
          <w:rFonts w:ascii="Times New Roman" w:hAnsi="Times New Roman"/>
          <w:b/>
          <w:sz w:val="28"/>
          <w:szCs w:val="28"/>
        </w:rPr>
        <w:t xml:space="preserve">Общий регламент 19 ноября </w:t>
      </w:r>
      <w:smartTag w:uri="urn:schemas-microsoft-com:office:smarttags" w:element="metricconverter">
        <w:smartTagPr>
          <w:attr w:name="ProductID" w:val="2014 г"/>
        </w:smartTagPr>
        <w:r w:rsidRPr="00E2235E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E2235E">
        <w:rPr>
          <w:rFonts w:ascii="Times New Roman" w:hAnsi="Times New Roman"/>
          <w:b/>
          <w:sz w:val="28"/>
          <w:szCs w:val="28"/>
        </w:rPr>
        <w:t>.</w:t>
      </w:r>
    </w:p>
    <w:p w:rsidR="00B011D1" w:rsidRPr="00E2235E" w:rsidRDefault="00B011D1" w:rsidP="005147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  9:00-10:00 – Регистрация участников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>10:00-10:30 – Открытие конференции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b/>
          <w:sz w:val="28"/>
          <w:szCs w:val="28"/>
        </w:rPr>
        <w:t>10:30-14:00</w:t>
      </w:r>
      <w:r w:rsidRPr="00E2235E">
        <w:rPr>
          <w:rFonts w:ascii="Times New Roman" w:hAnsi="Times New Roman"/>
          <w:sz w:val="28"/>
          <w:szCs w:val="28"/>
        </w:rPr>
        <w:t xml:space="preserve"> – </w:t>
      </w:r>
      <w:r w:rsidRPr="00E2235E">
        <w:rPr>
          <w:rFonts w:ascii="Times New Roman" w:hAnsi="Times New Roman"/>
          <w:b/>
          <w:sz w:val="28"/>
          <w:szCs w:val="28"/>
        </w:rPr>
        <w:t>Пленарное заседание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10:30-11:15 – </w:t>
      </w:r>
      <w:r w:rsidRPr="00E2235E">
        <w:rPr>
          <w:rFonts w:ascii="Times New Roman" w:hAnsi="Times New Roman"/>
          <w:sz w:val="28"/>
          <w:szCs w:val="28"/>
          <w:lang w:val="en-US"/>
        </w:rPr>
        <w:t>I</w:t>
      </w:r>
      <w:r w:rsidRPr="00E2235E">
        <w:rPr>
          <w:rFonts w:ascii="Times New Roman" w:hAnsi="Times New Roman"/>
          <w:sz w:val="28"/>
          <w:szCs w:val="28"/>
        </w:rPr>
        <w:t xml:space="preserve"> дискуссия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11:15-12:00 – </w:t>
      </w:r>
      <w:r w:rsidRPr="00E2235E">
        <w:rPr>
          <w:rFonts w:ascii="Times New Roman" w:hAnsi="Times New Roman"/>
          <w:sz w:val="28"/>
          <w:szCs w:val="28"/>
          <w:lang w:val="en-US"/>
        </w:rPr>
        <w:t>II</w:t>
      </w:r>
      <w:r w:rsidRPr="00E2235E">
        <w:rPr>
          <w:rFonts w:ascii="Times New Roman" w:hAnsi="Times New Roman"/>
          <w:sz w:val="28"/>
          <w:szCs w:val="28"/>
        </w:rPr>
        <w:t xml:space="preserve"> дискуссия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>12:00-12:30 – Перерыв на чай, кофе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12:30-13:15 – </w:t>
      </w:r>
      <w:r w:rsidRPr="00E2235E">
        <w:rPr>
          <w:rFonts w:ascii="Times New Roman" w:hAnsi="Times New Roman"/>
          <w:sz w:val="28"/>
          <w:szCs w:val="28"/>
          <w:lang w:val="en-US"/>
        </w:rPr>
        <w:t>III</w:t>
      </w:r>
      <w:r w:rsidRPr="00E2235E">
        <w:rPr>
          <w:rFonts w:ascii="Times New Roman" w:hAnsi="Times New Roman"/>
          <w:sz w:val="28"/>
          <w:szCs w:val="28"/>
        </w:rPr>
        <w:t xml:space="preserve"> дискуссия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13:15-14:00 – </w:t>
      </w:r>
      <w:r w:rsidRPr="00E2235E">
        <w:rPr>
          <w:rFonts w:ascii="Times New Roman" w:hAnsi="Times New Roman"/>
          <w:sz w:val="28"/>
          <w:szCs w:val="28"/>
          <w:lang w:val="en-US"/>
        </w:rPr>
        <w:t>IV</w:t>
      </w:r>
      <w:r w:rsidRPr="00E2235E">
        <w:rPr>
          <w:rFonts w:ascii="Times New Roman" w:hAnsi="Times New Roman"/>
          <w:sz w:val="28"/>
          <w:szCs w:val="28"/>
        </w:rPr>
        <w:t xml:space="preserve"> дискуссия</w:t>
      </w:r>
    </w:p>
    <w:p w:rsidR="00B011D1" w:rsidRPr="00E2235E" w:rsidRDefault="00B011D1" w:rsidP="006F0A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>14:00-15:00 – Перерыв на обед</w:t>
      </w:r>
    </w:p>
    <w:p w:rsidR="00B011D1" w:rsidRPr="00E2235E" w:rsidRDefault="00B011D1" w:rsidP="006F0A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b/>
          <w:sz w:val="28"/>
          <w:szCs w:val="28"/>
        </w:rPr>
        <w:t>15:00-17:00</w:t>
      </w:r>
      <w:r w:rsidRPr="00E2235E">
        <w:rPr>
          <w:rFonts w:ascii="Times New Roman" w:hAnsi="Times New Roman"/>
          <w:sz w:val="28"/>
          <w:szCs w:val="28"/>
        </w:rPr>
        <w:t xml:space="preserve"> – </w:t>
      </w:r>
      <w:r w:rsidRPr="00E2235E">
        <w:rPr>
          <w:rFonts w:ascii="Times New Roman" w:hAnsi="Times New Roman"/>
          <w:b/>
          <w:sz w:val="28"/>
          <w:szCs w:val="28"/>
        </w:rPr>
        <w:t>Работа круглых столов,</w:t>
      </w:r>
      <w:r w:rsidRPr="00E2235E">
        <w:rPr>
          <w:rFonts w:ascii="Times New Roman" w:hAnsi="Times New Roman"/>
          <w:sz w:val="28"/>
          <w:szCs w:val="28"/>
        </w:rPr>
        <w:t xml:space="preserve"> студенческих секций, мозговых штурмов, встречи с выпускниками факультета</w:t>
      </w:r>
    </w:p>
    <w:p w:rsidR="00B011D1" w:rsidRPr="00E2235E" w:rsidRDefault="00B011D1" w:rsidP="006F0A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color w:val="000000"/>
          <w:sz w:val="28"/>
          <w:szCs w:val="28"/>
          <w:lang w:eastAsia="ru-RU"/>
        </w:rPr>
        <w:t>Регламент круглых столов определяет ведущий.</w:t>
      </w:r>
    </w:p>
    <w:p w:rsidR="00B011D1" w:rsidRPr="00E2235E" w:rsidRDefault="00B011D1" w:rsidP="006F0AE7">
      <w:pPr>
        <w:spacing w:after="0"/>
        <w:rPr>
          <w:rFonts w:ascii="Times New Roman" w:hAnsi="Times New Roman"/>
          <w:b/>
          <w:sz w:val="28"/>
          <w:szCs w:val="28"/>
        </w:rPr>
      </w:pPr>
      <w:r w:rsidRPr="00E2235E">
        <w:rPr>
          <w:rFonts w:ascii="Times New Roman" w:hAnsi="Times New Roman"/>
          <w:b/>
          <w:sz w:val="28"/>
          <w:szCs w:val="28"/>
        </w:rPr>
        <w:t>17:00-17:30</w:t>
      </w:r>
      <w:r w:rsidRPr="00E2235E">
        <w:rPr>
          <w:rFonts w:ascii="Times New Roman" w:hAnsi="Times New Roman"/>
          <w:sz w:val="28"/>
          <w:szCs w:val="28"/>
        </w:rPr>
        <w:t xml:space="preserve"> – </w:t>
      </w:r>
      <w:r w:rsidRPr="00E2235E">
        <w:rPr>
          <w:rFonts w:ascii="Times New Roman" w:hAnsi="Times New Roman"/>
          <w:b/>
          <w:sz w:val="28"/>
          <w:szCs w:val="28"/>
        </w:rPr>
        <w:t>Заключительное заседание</w:t>
      </w:r>
    </w:p>
    <w:p w:rsidR="00B011D1" w:rsidRPr="00E2235E" w:rsidRDefault="00B011D1" w:rsidP="006F0AE7">
      <w:pPr>
        <w:spacing w:after="0"/>
        <w:rPr>
          <w:rFonts w:ascii="Times New Roman" w:hAnsi="Times New Roman"/>
          <w:b/>
          <w:sz w:val="28"/>
          <w:szCs w:val="28"/>
        </w:rPr>
      </w:pPr>
      <w:r w:rsidRPr="00E2235E">
        <w:rPr>
          <w:rFonts w:ascii="Times New Roman" w:hAnsi="Times New Roman"/>
          <w:b/>
          <w:sz w:val="28"/>
          <w:szCs w:val="28"/>
        </w:rPr>
        <w:t xml:space="preserve">18:00-19:00 - </w:t>
      </w:r>
      <w:r w:rsidRPr="00E2235E">
        <w:rPr>
          <w:rFonts w:ascii="Times New Roman" w:hAnsi="Times New Roman"/>
          <w:sz w:val="28"/>
          <w:szCs w:val="28"/>
        </w:rPr>
        <w:t>Фуршет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Длительность дискуссии - </w:t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  <w:t xml:space="preserve">  45 мин.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Докладчик - </w:t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  <w:t xml:space="preserve">  15 мин.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 xml:space="preserve">Оппонент - </w:t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</w:r>
      <w:r w:rsidRPr="00E2235E">
        <w:rPr>
          <w:rFonts w:ascii="Times New Roman" w:hAnsi="Times New Roman"/>
          <w:sz w:val="28"/>
          <w:szCs w:val="28"/>
        </w:rPr>
        <w:tab/>
        <w:t xml:space="preserve">    5 мин.</w:t>
      </w:r>
    </w:p>
    <w:p w:rsidR="00B011D1" w:rsidRPr="00E2235E" w:rsidRDefault="00B011D1" w:rsidP="006F0AE7">
      <w:pPr>
        <w:spacing w:after="0"/>
        <w:rPr>
          <w:rFonts w:ascii="Times New Roman" w:hAnsi="Times New Roman"/>
          <w:sz w:val="28"/>
          <w:szCs w:val="28"/>
        </w:rPr>
      </w:pPr>
      <w:r w:rsidRPr="00E2235E">
        <w:rPr>
          <w:rFonts w:ascii="Times New Roman" w:hAnsi="Times New Roman"/>
          <w:sz w:val="28"/>
          <w:szCs w:val="28"/>
        </w:rPr>
        <w:t>Ответы на вопросы, комментарии - 15 мин.</w:t>
      </w:r>
    </w:p>
    <w:p w:rsidR="00B011D1" w:rsidRPr="005147FD" w:rsidRDefault="00B011D1" w:rsidP="00E54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1D1" w:rsidRPr="005147FD" w:rsidRDefault="00B011D1" w:rsidP="005147FD">
      <w:pPr>
        <w:widowControl w:val="0"/>
        <w:spacing w:after="364" w:line="415" w:lineRule="exact"/>
        <w:ind w:left="140" w:right="180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11D1" w:rsidRDefault="00B011D1">
      <w:pPr>
        <w:rPr>
          <w:rFonts w:ascii="Times New Roman" w:hAnsi="Times New Roman"/>
          <w:sz w:val="26"/>
          <w:szCs w:val="26"/>
        </w:rPr>
      </w:pPr>
    </w:p>
    <w:p w:rsidR="00B011D1" w:rsidRDefault="00B011D1">
      <w:pPr>
        <w:rPr>
          <w:rFonts w:ascii="Times New Roman" w:hAnsi="Times New Roman"/>
          <w:sz w:val="26"/>
          <w:szCs w:val="26"/>
        </w:rPr>
      </w:pPr>
    </w:p>
    <w:p w:rsidR="00B011D1" w:rsidRDefault="00B011D1">
      <w:pPr>
        <w:rPr>
          <w:rFonts w:ascii="Times New Roman" w:hAnsi="Times New Roman"/>
          <w:sz w:val="26"/>
          <w:szCs w:val="26"/>
        </w:rPr>
      </w:pPr>
    </w:p>
    <w:p w:rsidR="00B011D1" w:rsidRDefault="00B011D1">
      <w:pPr>
        <w:rPr>
          <w:rFonts w:ascii="Times New Roman" w:hAnsi="Times New Roman"/>
          <w:sz w:val="26"/>
          <w:szCs w:val="26"/>
        </w:rPr>
      </w:pPr>
    </w:p>
    <w:p w:rsidR="00B011D1" w:rsidRDefault="00B011D1">
      <w:pPr>
        <w:rPr>
          <w:rFonts w:ascii="Times New Roman" w:hAnsi="Times New Roman"/>
          <w:sz w:val="26"/>
          <w:szCs w:val="26"/>
        </w:rPr>
        <w:sectPr w:rsidR="00B011D1" w:rsidSect="00AE6CFE"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011D1" w:rsidRPr="009616AE" w:rsidRDefault="00B011D1" w:rsidP="00AE6CFE">
      <w:pPr>
        <w:jc w:val="center"/>
        <w:rPr>
          <w:rFonts w:ascii="Times New Roman" w:hAnsi="Times New Roman"/>
          <w:b/>
          <w:sz w:val="26"/>
          <w:szCs w:val="26"/>
        </w:rPr>
      </w:pPr>
      <w:r w:rsidRPr="009616AE">
        <w:rPr>
          <w:rFonts w:ascii="Times New Roman" w:hAnsi="Times New Roman"/>
          <w:b/>
          <w:sz w:val="26"/>
          <w:szCs w:val="26"/>
        </w:rPr>
        <w:t>Расписание работы конференции</w:t>
      </w:r>
    </w:p>
    <w:p w:rsidR="00B011D1" w:rsidRPr="009616AE" w:rsidRDefault="00B011D1" w:rsidP="00AE6CFE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9616AE">
        <w:rPr>
          <w:rFonts w:ascii="Times New Roman" w:hAnsi="Times New Roman"/>
          <w:b/>
          <w:i/>
          <w:sz w:val="26"/>
          <w:szCs w:val="26"/>
        </w:rPr>
        <w:lastRenderedPageBreak/>
        <w:t xml:space="preserve">19 ноября </w:t>
      </w:r>
      <w:smartTag w:uri="urn:schemas-microsoft-com:office:smarttags" w:element="metricconverter">
        <w:smartTagPr>
          <w:attr w:name="ProductID" w:val="2014 г"/>
        </w:smartTagPr>
        <w:r w:rsidRPr="009616AE">
          <w:rPr>
            <w:rFonts w:ascii="Times New Roman" w:hAnsi="Times New Roman"/>
            <w:b/>
            <w:i/>
            <w:sz w:val="26"/>
            <w:szCs w:val="26"/>
          </w:rPr>
          <w:t>2014 г</w:t>
        </w:r>
      </w:smartTag>
      <w:r w:rsidRPr="009616AE">
        <w:rPr>
          <w:rFonts w:ascii="Times New Roman" w:hAnsi="Times New Roman"/>
          <w:b/>
          <w:i/>
          <w:sz w:val="26"/>
          <w:szCs w:val="26"/>
        </w:rPr>
        <w:t>., среда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2135"/>
        <w:gridCol w:w="3439"/>
      </w:tblGrid>
      <w:tr w:rsidR="00B011D1" w:rsidRPr="005C0150" w:rsidTr="006F0AE7">
        <w:trPr>
          <w:trHeight w:val="260"/>
        </w:trPr>
        <w:tc>
          <w:tcPr>
            <w:tcW w:w="4828" w:type="dxa"/>
          </w:tcPr>
          <w:p w:rsidR="00B011D1" w:rsidRPr="00110C09" w:rsidRDefault="00B011D1" w:rsidP="004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Регистрация</w:t>
            </w:r>
          </w:p>
        </w:tc>
        <w:tc>
          <w:tcPr>
            <w:tcW w:w="2135" w:type="dxa"/>
          </w:tcPr>
          <w:p w:rsidR="00B011D1" w:rsidRPr="00110C09" w:rsidRDefault="00B011D1" w:rsidP="006F0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09.00 – 1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39" w:type="dxa"/>
          </w:tcPr>
          <w:p w:rsidR="00B011D1" w:rsidRPr="00110C09" w:rsidRDefault="00B011D1" w:rsidP="006F0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Холл 2 этажа</w:t>
            </w:r>
          </w:p>
        </w:tc>
      </w:tr>
      <w:tr w:rsidR="00B011D1" w:rsidRPr="005C0150" w:rsidTr="006F0AE7">
        <w:trPr>
          <w:trHeight w:val="275"/>
        </w:trPr>
        <w:tc>
          <w:tcPr>
            <w:tcW w:w="4828" w:type="dxa"/>
          </w:tcPr>
          <w:p w:rsidR="00B011D1" w:rsidRPr="00110C09" w:rsidRDefault="00B011D1" w:rsidP="00B34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2135" w:type="dxa"/>
          </w:tcPr>
          <w:p w:rsidR="00B011D1" w:rsidRPr="00110C09" w:rsidRDefault="00B011D1" w:rsidP="006F0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10.00</w:t>
            </w: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– 14.00</w:t>
            </w:r>
          </w:p>
        </w:tc>
        <w:tc>
          <w:tcPr>
            <w:tcW w:w="3439" w:type="dxa"/>
          </w:tcPr>
          <w:p w:rsidR="00B011D1" w:rsidRPr="00110C09" w:rsidRDefault="00B011D1" w:rsidP="006F0A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П-5</w:t>
            </w:r>
          </w:p>
        </w:tc>
      </w:tr>
    </w:tbl>
    <w:p w:rsidR="005825B5" w:rsidRPr="005825B5" w:rsidRDefault="005825B5" w:rsidP="005825B5">
      <w:pPr>
        <w:spacing w:after="0"/>
        <w:rPr>
          <w:vanish/>
        </w:rPr>
      </w:pPr>
    </w:p>
    <w:tbl>
      <w:tblPr>
        <w:tblpPr w:leftFromText="180" w:rightFromText="180" w:vertAnchor="text" w:horzAnchor="margin" w:tblpY="47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485"/>
        <w:gridCol w:w="2410"/>
        <w:gridCol w:w="35"/>
        <w:gridCol w:w="992"/>
      </w:tblGrid>
      <w:tr w:rsidR="00B011D1" w:rsidRPr="005C0150" w:rsidTr="00110C09">
        <w:tc>
          <w:tcPr>
            <w:tcW w:w="427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  <w:gridSpan w:val="3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Круглые столы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0C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Ауд.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tabs>
                <w:tab w:val="left" w:pos="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Потенциал политической экономии для теоретического решения проблем российской экономики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smartTag w:uri="urn:schemas-microsoft-com:office:smarttags" w:element="PersonName">
              <w:r w:rsidRPr="00110C09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Пороховский А.А.</w:t>
              </w:r>
            </w:smartTag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413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экономической системы современной России как условие сбалансированности и роста эффективности производства и социальной сферы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(Черковец В.Н.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Зяблюк Р.Т.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№3.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Отражение национальной специфики в экономической теории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(Кульков В.М., Рязанов В.Т.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Сидорович А.В.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№4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. Перспективы реиндустриализации российской экономики. Как трансформировать рентную экономику в инновационную? С участием профессоров из КНР, США, Франции, Великобритании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(Бодрунов С.Д., </w:t>
            </w:r>
            <w:smartTag w:uri="urn:schemas-microsoft-com:office:smarttags" w:element="PersonName">
              <w:r w:rsidRPr="00F7365C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Хубиев К.А.</w:t>
              </w:r>
            </w:smartTag>
            <w:r w:rsidRPr="00F7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Default="00B011D1" w:rsidP="00AE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№5.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Российский человеческий потенциал: резервы роста  </w:t>
            </w:r>
          </w:p>
          <w:p w:rsidR="00B011D1" w:rsidRPr="00110C09" w:rsidRDefault="00B011D1" w:rsidP="00AE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(Бузгалин А.В., </w:t>
            </w:r>
            <w:r w:rsidRPr="004E5D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 М.Ю.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</w:p>
        </w:tc>
      </w:tr>
      <w:tr w:rsidR="00B011D1" w:rsidRPr="005C0150" w:rsidTr="00110C09">
        <w:trPr>
          <w:trHeight w:val="320"/>
        </w:trPr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№6.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Рынки и фирмы в информационной экономике – студенческий форум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(Тарануха Ю.В.)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№7.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Экономический неодирижизм в мировой и российской практике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(Осипов Ю.М.)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№8.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Финансовое стимулирование развития национальной экономики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(Кадомцева С.В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Манахова И.В.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549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№9.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Региональные резервные валюты: перспективы российского рубля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(Чибриков Г.Г.)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№10.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Малый бизнес с нуля: что нужно знать при открытии собственного дела  / Мозговой штурм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smartTag w:uri="urn:schemas-microsoft-com:office:smarttags" w:element="PersonName">
              <w:r w:rsidRPr="00110C09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Рубе В.А.</w:t>
              </w:r>
            </w:smartTag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Брялина Г.И.)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№11.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Экономический рост в ХХI веке: стимулы и ограничения. Проекты студентов бакалавриата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(Рудакова И.Е.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Никитина Н.И.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455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Резервы национальной экономики. Проекты студентов магистратуры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(Антипина О.Н.)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№13.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Мировые вызовы и ответы российской экономики </w:t>
            </w:r>
            <w:r w:rsidRPr="00F7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(Киреев А.В., Ряскова М.В.)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№14.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Санкции как фактор  воспроизводства экономической системы /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(Покрытан П.А.)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№15.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экономической безопасности России в современных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(Кайманаков С.В.)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П-4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№16.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Актуальные проблемы экономики России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(Кононкова Н.П.)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П-3</w:t>
            </w:r>
          </w:p>
        </w:tc>
      </w:tr>
      <w:tr w:rsidR="00B011D1" w:rsidRPr="005C0150" w:rsidTr="00110C09">
        <w:tc>
          <w:tcPr>
            <w:tcW w:w="427" w:type="dxa"/>
          </w:tcPr>
          <w:p w:rsidR="00B011D1" w:rsidRPr="00110C09" w:rsidRDefault="00B011D1" w:rsidP="00AB0A68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3"/>
          </w:tcPr>
          <w:p w:rsidR="00B011D1" w:rsidRPr="00110C09" w:rsidRDefault="00B011D1" w:rsidP="00AB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№17.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Современная российская и мировая экономики: проблемы и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редставление проектов команд студентов магистратуры на английском языке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10C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(Кулик Л.В.)</w:t>
            </w:r>
          </w:p>
        </w:tc>
        <w:tc>
          <w:tcPr>
            <w:tcW w:w="992" w:type="dxa"/>
            <w:vAlign w:val="center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П-6</w:t>
            </w:r>
          </w:p>
        </w:tc>
      </w:tr>
      <w:tr w:rsidR="00B011D1" w:rsidRPr="005C0150" w:rsidTr="00B34D1D">
        <w:tc>
          <w:tcPr>
            <w:tcW w:w="10349" w:type="dxa"/>
            <w:gridSpan w:val="5"/>
          </w:tcPr>
          <w:p w:rsidR="00B011D1" w:rsidRPr="00110C09" w:rsidRDefault="00B011D1" w:rsidP="00110C0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1D1" w:rsidRPr="005C0150" w:rsidTr="004E5DF2">
        <w:tc>
          <w:tcPr>
            <w:tcW w:w="6912" w:type="dxa"/>
            <w:gridSpan w:val="2"/>
          </w:tcPr>
          <w:p w:rsidR="00B011D1" w:rsidRPr="004E5DF2" w:rsidRDefault="00B011D1" w:rsidP="004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ЗАСЕДАНИЕ</w:t>
            </w:r>
          </w:p>
        </w:tc>
        <w:tc>
          <w:tcPr>
            <w:tcW w:w="2410" w:type="dxa"/>
          </w:tcPr>
          <w:p w:rsidR="00B011D1" w:rsidRPr="00110C09" w:rsidRDefault="00B011D1" w:rsidP="00B34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17.00 – 17.30</w:t>
            </w:r>
          </w:p>
        </w:tc>
        <w:tc>
          <w:tcPr>
            <w:tcW w:w="1027" w:type="dxa"/>
            <w:gridSpan w:val="2"/>
          </w:tcPr>
          <w:p w:rsidR="00B011D1" w:rsidRPr="00110C09" w:rsidRDefault="00B011D1" w:rsidP="004E5D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10C0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П-3</w:t>
            </w:r>
          </w:p>
        </w:tc>
      </w:tr>
    </w:tbl>
    <w:p w:rsidR="00B011D1" w:rsidRDefault="00B011D1" w:rsidP="00AE5B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11D1" w:rsidRDefault="00B011D1" w:rsidP="00AE5BFB">
      <w:pPr>
        <w:jc w:val="center"/>
        <w:rPr>
          <w:rFonts w:ascii="Times New Roman" w:hAnsi="Times New Roman"/>
          <w:b/>
          <w:sz w:val="26"/>
          <w:szCs w:val="26"/>
        </w:rPr>
      </w:pPr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5BFB">
        <w:rPr>
          <w:rFonts w:ascii="Times New Roman" w:hAnsi="Times New Roman"/>
          <w:b/>
          <w:sz w:val="26"/>
          <w:szCs w:val="26"/>
        </w:rPr>
        <w:t>Программа заседаний конференции</w:t>
      </w:r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AE5BFB">
        <w:rPr>
          <w:rFonts w:ascii="Times New Roman" w:hAnsi="Times New Roman"/>
          <w:b/>
          <w:i/>
          <w:sz w:val="26"/>
          <w:szCs w:val="26"/>
        </w:rPr>
        <w:t xml:space="preserve">19 ноября </w:t>
      </w:r>
      <w:smartTag w:uri="urn:schemas-microsoft-com:office:smarttags" w:element="metricconverter">
        <w:smartTagPr>
          <w:attr w:name="ProductID" w:val="2014 г"/>
        </w:smartTagPr>
        <w:r w:rsidRPr="00AE5BFB">
          <w:rPr>
            <w:rFonts w:ascii="Times New Roman" w:hAnsi="Times New Roman"/>
            <w:b/>
            <w:i/>
            <w:sz w:val="26"/>
            <w:szCs w:val="26"/>
          </w:rPr>
          <w:t>2014 г</w:t>
        </w:r>
      </w:smartTag>
      <w:r w:rsidRPr="00AE5BFB">
        <w:rPr>
          <w:rFonts w:ascii="Times New Roman" w:hAnsi="Times New Roman"/>
          <w:b/>
          <w:i/>
          <w:sz w:val="26"/>
          <w:szCs w:val="26"/>
        </w:rPr>
        <w:t>. Аудитория П-5</w:t>
      </w:r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11D1" w:rsidRPr="009846EB" w:rsidRDefault="00B011D1" w:rsidP="00614B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Открытие конференции </w:t>
      </w:r>
      <w:r w:rsidRPr="005147FD">
        <w:rPr>
          <w:rFonts w:ascii="Times New Roman" w:hAnsi="Times New Roman"/>
          <w:sz w:val="26"/>
          <w:szCs w:val="26"/>
        </w:rPr>
        <w:t>10:00-10:30</w:t>
      </w:r>
    </w:p>
    <w:p w:rsidR="00B011D1" w:rsidRPr="00E9634A" w:rsidRDefault="00B011D1" w:rsidP="00614B3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14B35">
        <w:rPr>
          <w:b/>
          <w:i/>
          <w:sz w:val="26"/>
          <w:szCs w:val="26"/>
        </w:rPr>
        <w:t>Открытие конференции</w:t>
      </w:r>
      <w:r w:rsidRPr="00614B35">
        <w:rPr>
          <w:i/>
          <w:sz w:val="26"/>
          <w:szCs w:val="26"/>
        </w:rPr>
        <w:t xml:space="preserve"> </w:t>
      </w:r>
      <w:r w:rsidRPr="00E9634A">
        <w:rPr>
          <w:sz w:val="26"/>
          <w:szCs w:val="26"/>
        </w:rPr>
        <w:t>– ректор МГУ</w:t>
      </w:r>
      <w:r>
        <w:rPr>
          <w:sz w:val="26"/>
          <w:szCs w:val="26"/>
        </w:rPr>
        <w:t xml:space="preserve"> имени М.В. Ломоносова, академик Виктор Антонович</w:t>
      </w:r>
      <w:r w:rsidRPr="00E9634A">
        <w:rPr>
          <w:sz w:val="26"/>
          <w:szCs w:val="26"/>
        </w:rPr>
        <w:t xml:space="preserve"> Садовничий</w:t>
      </w:r>
    </w:p>
    <w:p w:rsidR="00B011D1" w:rsidRDefault="00B011D1" w:rsidP="00614B3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14B35">
        <w:rPr>
          <w:b/>
          <w:i/>
          <w:sz w:val="26"/>
          <w:szCs w:val="26"/>
        </w:rPr>
        <w:t>Вступительное слово</w:t>
      </w:r>
      <w:r w:rsidRPr="00614B35">
        <w:rPr>
          <w:i/>
          <w:sz w:val="26"/>
          <w:szCs w:val="26"/>
        </w:rPr>
        <w:t xml:space="preserve"> –</w:t>
      </w:r>
      <w:r w:rsidRPr="00E9634A">
        <w:rPr>
          <w:sz w:val="26"/>
          <w:szCs w:val="26"/>
        </w:rPr>
        <w:t xml:space="preserve"> декан экономического факультета</w:t>
      </w:r>
      <w:r>
        <w:rPr>
          <w:sz w:val="26"/>
          <w:szCs w:val="26"/>
        </w:rPr>
        <w:t xml:space="preserve"> МГУ</w:t>
      </w:r>
      <w:r w:rsidRPr="00E9634A">
        <w:rPr>
          <w:sz w:val="26"/>
          <w:szCs w:val="26"/>
        </w:rPr>
        <w:t xml:space="preserve">, профессор </w:t>
      </w:r>
      <w:r w:rsidRPr="00AE5BFB">
        <w:rPr>
          <w:sz w:val="26"/>
          <w:szCs w:val="26"/>
        </w:rPr>
        <w:t>Аузан А</w:t>
      </w:r>
      <w:r>
        <w:rPr>
          <w:sz w:val="26"/>
          <w:szCs w:val="26"/>
        </w:rPr>
        <w:t>лександр Александрович</w:t>
      </w:r>
      <w:r w:rsidRPr="00E9634A">
        <w:rPr>
          <w:sz w:val="26"/>
          <w:szCs w:val="26"/>
        </w:rPr>
        <w:t xml:space="preserve"> </w:t>
      </w:r>
    </w:p>
    <w:p w:rsidR="00B011D1" w:rsidRPr="00E9634A" w:rsidRDefault="00B011D1" w:rsidP="00614B3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14B35">
        <w:rPr>
          <w:b/>
          <w:i/>
          <w:sz w:val="26"/>
          <w:szCs w:val="26"/>
        </w:rPr>
        <w:t>О порядке работы конференции</w:t>
      </w:r>
      <w:r w:rsidRPr="00E9634A">
        <w:rPr>
          <w:sz w:val="26"/>
          <w:szCs w:val="26"/>
        </w:rPr>
        <w:t xml:space="preserve"> – зам. председателя Оргкомитета конференции, профессор </w:t>
      </w:r>
      <w:smartTag w:uri="urn:schemas-microsoft-com:office:smarttags" w:element="PersonName">
        <w:smartTagPr>
          <w:attr w:name="ProductID" w:val="Пороховский Анатолий"/>
        </w:smartTagPr>
        <w:smartTag w:uri="urn:schemas-microsoft-com:office:smarttags" w:element="PersonName">
          <w:smartTagPr>
            <w:attr w:name="ProductID" w:val="Пороховский Анатолий Александрович"/>
          </w:smartTagPr>
          <w:r>
            <w:rPr>
              <w:sz w:val="26"/>
              <w:szCs w:val="26"/>
            </w:rPr>
            <w:t>Пороховский Анатолий</w:t>
          </w:r>
        </w:smartTag>
        <w:r>
          <w:rPr>
            <w:sz w:val="26"/>
            <w:szCs w:val="26"/>
          </w:rPr>
          <w:t xml:space="preserve"> Александрович</w:t>
        </w:r>
      </w:smartTag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11D1" w:rsidRPr="00614B35" w:rsidRDefault="00B011D1" w:rsidP="00614B35">
      <w:pPr>
        <w:spacing w:before="100" w:after="10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14B35">
        <w:rPr>
          <w:rFonts w:ascii="Times New Roman" w:hAnsi="Times New Roman"/>
          <w:b/>
          <w:sz w:val="26"/>
          <w:szCs w:val="26"/>
          <w:u w:val="single"/>
        </w:rPr>
        <w:t>I  дискуссия 10:30- 11:15</w:t>
      </w:r>
    </w:p>
    <w:p w:rsidR="00B011D1" w:rsidRPr="009846EB" w:rsidRDefault="00B011D1" w:rsidP="00614B35">
      <w:pPr>
        <w:spacing w:before="100" w:after="10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846EB">
        <w:rPr>
          <w:rFonts w:ascii="Times New Roman" w:hAnsi="Times New Roman"/>
          <w:b/>
          <w:sz w:val="26"/>
          <w:szCs w:val="26"/>
        </w:rPr>
        <w:t xml:space="preserve">      Как сделать рыночный механизм основой для роста эффективности российской экономики?</w:t>
      </w:r>
    </w:p>
    <w:p w:rsidR="00B011D1" w:rsidRPr="00E9634A" w:rsidRDefault="00B011D1" w:rsidP="00614B35">
      <w:pPr>
        <w:spacing w:before="100" w:after="10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Ведущий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BFB">
        <w:rPr>
          <w:rFonts w:ascii="Times New Roman" w:hAnsi="Times New Roman"/>
          <w:sz w:val="26"/>
          <w:szCs w:val="26"/>
        </w:rPr>
        <w:t>Аузан А</w:t>
      </w:r>
      <w:r>
        <w:rPr>
          <w:rFonts w:ascii="Times New Roman" w:hAnsi="Times New Roman"/>
          <w:sz w:val="26"/>
          <w:szCs w:val="26"/>
        </w:rPr>
        <w:t xml:space="preserve">лександр Александрович, </w:t>
      </w:r>
      <w:r w:rsidRPr="00E9634A">
        <w:rPr>
          <w:rFonts w:ascii="Times New Roman" w:hAnsi="Times New Roman"/>
          <w:sz w:val="26"/>
          <w:szCs w:val="26"/>
        </w:rPr>
        <w:t>декан экономического факультета МГУ</w:t>
      </w:r>
    </w:p>
    <w:p w:rsidR="00B011D1" w:rsidRPr="00E9634A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Докладчик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BFB">
        <w:rPr>
          <w:rFonts w:ascii="Times New Roman" w:hAnsi="Times New Roman"/>
          <w:sz w:val="26"/>
          <w:szCs w:val="26"/>
        </w:rPr>
        <w:t xml:space="preserve">Клепач </w:t>
      </w:r>
      <w:r>
        <w:rPr>
          <w:rFonts w:ascii="Times New Roman" w:hAnsi="Times New Roman"/>
          <w:sz w:val="26"/>
          <w:szCs w:val="26"/>
        </w:rPr>
        <w:t xml:space="preserve">Андрей Николаевич, </w:t>
      </w:r>
      <w:r w:rsidRPr="00E9634A">
        <w:rPr>
          <w:rFonts w:ascii="Times New Roman" w:hAnsi="Times New Roman"/>
          <w:sz w:val="26"/>
          <w:szCs w:val="26"/>
        </w:rPr>
        <w:t xml:space="preserve">зав. кафедрой макроэкономической </w:t>
      </w:r>
      <w:r w:rsidR="00321826" w:rsidRPr="00321826">
        <w:rPr>
          <w:rFonts w:ascii="Times New Roman" w:hAnsi="Times New Roman"/>
          <w:sz w:val="26"/>
          <w:szCs w:val="26"/>
        </w:rPr>
        <w:t xml:space="preserve">       </w:t>
      </w:r>
      <w:r w:rsidRPr="00E9634A">
        <w:rPr>
          <w:rFonts w:ascii="Times New Roman" w:hAnsi="Times New Roman"/>
          <w:sz w:val="26"/>
          <w:szCs w:val="26"/>
        </w:rPr>
        <w:t>политики и стратегического управления экономического факультета МГУ, зам. председателя правления, главный экономист ВЭБ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Оппоненты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   Губанов</w:t>
      </w:r>
      <w:r w:rsidRPr="00E963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Сергей Семенович, главный редактор журнала «Экономист»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5BF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E5BFB">
        <w:rPr>
          <w:rFonts w:ascii="Times New Roman" w:hAnsi="Times New Roman"/>
          <w:sz w:val="26"/>
          <w:szCs w:val="26"/>
        </w:rPr>
        <w:t>Вардуль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3AF1">
        <w:rPr>
          <w:rFonts w:ascii="Times New Roman" w:hAnsi="Times New Roman"/>
          <w:sz w:val="26"/>
          <w:szCs w:val="26"/>
        </w:rPr>
        <w:t>Николай Владимирович</w:t>
      </w:r>
      <w:r w:rsidRPr="00AE5BFB">
        <w:rPr>
          <w:rFonts w:ascii="Times New Roman" w:hAnsi="Times New Roman"/>
          <w:sz w:val="26"/>
          <w:szCs w:val="26"/>
        </w:rPr>
        <w:t xml:space="preserve">, </w:t>
      </w:r>
      <w:r w:rsidRPr="00E9634A">
        <w:rPr>
          <w:rFonts w:ascii="Times New Roman" w:hAnsi="Times New Roman"/>
          <w:sz w:val="26"/>
          <w:szCs w:val="26"/>
        </w:rPr>
        <w:t xml:space="preserve">главный редактор «Финансовой </w:t>
      </w:r>
      <w:r w:rsidR="00321826" w:rsidRPr="00321826">
        <w:rPr>
          <w:rFonts w:ascii="Times New Roman" w:hAnsi="Times New Roman"/>
          <w:sz w:val="26"/>
          <w:szCs w:val="26"/>
        </w:rPr>
        <w:t xml:space="preserve"> </w:t>
      </w:r>
      <w:r w:rsidRPr="00E9634A">
        <w:rPr>
          <w:rFonts w:ascii="Times New Roman" w:hAnsi="Times New Roman"/>
          <w:sz w:val="26"/>
          <w:szCs w:val="26"/>
        </w:rPr>
        <w:t>газеты»</w:t>
      </w:r>
    </w:p>
    <w:p w:rsidR="00B011D1" w:rsidRPr="00E9634A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5BF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E5BFB">
        <w:rPr>
          <w:rFonts w:ascii="Times New Roman" w:hAnsi="Times New Roman"/>
          <w:sz w:val="26"/>
          <w:szCs w:val="26"/>
        </w:rPr>
        <w:t xml:space="preserve">Цаголов </w:t>
      </w:r>
      <w:r>
        <w:rPr>
          <w:rFonts w:ascii="Times New Roman" w:hAnsi="Times New Roman"/>
          <w:sz w:val="26"/>
          <w:szCs w:val="26"/>
        </w:rPr>
        <w:t xml:space="preserve">Георгий Николаевич, </w:t>
      </w:r>
      <w:r w:rsidRPr="00E9634A">
        <w:rPr>
          <w:rFonts w:ascii="Times New Roman" w:hAnsi="Times New Roman"/>
          <w:sz w:val="26"/>
          <w:szCs w:val="26"/>
        </w:rPr>
        <w:t xml:space="preserve">д.э.н., профессор </w:t>
      </w:r>
      <w:r>
        <w:rPr>
          <w:rFonts w:ascii="Times New Roman" w:hAnsi="Times New Roman"/>
          <w:sz w:val="26"/>
          <w:szCs w:val="26"/>
        </w:rPr>
        <w:t>(</w:t>
      </w:r>
      <w:r w:rsidRPr="00E9634A">
        <w:rPr>
          <w:rFonts w:ascii="Times New Roman" w:hAnsi="Times New Roman"/>
          <w:sz w:val="26"/>
          <w:szCs w:val="26"/>
        </w:rPr>
        <w:t>Международный университет (г.Москва)</w:t>
      </w:r>
    </w:p>
    <w:p w:rsidR="00B011D1" w:rsidRPr="00614B35" w:rsidRDefault="00B011D1" w:rsidP="00614B35">
      <w:pPr>
        <w:spacing w:before="100" w:after="10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14B35">
        <w:rPr>
          <w:rFonts w:ascii="Times New Roman" w:hAnsi="Times New Roman"/>
          <w:b/>
          <w:sz w:val="26"/>
          <w:szCs w:val="26"/>
          <w:u w:val="single"/>
        </w:rPr>
        <w:t>II  дискуссия 11:15- 12:00</w:t>
      </w:r>
    </w:p>
    <w:p w:rsidR="00B011D1" w:rsidRPr="009846EB" w:rsidRDefault="00B011D1" w:rsidP="00614B35">
      <w:pPr>
        <w:spacing w:before="100" w:after="10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846EB">
        <w:rPr>
          <w:rFonts w:ascii="Times New Roman" w:hAnsi="Times New Roman"/>
          <w:b/>
          <w:sz w:val="26"/>
          <w:szCs w:val="26"/>
        </w:rPr>
        <w:t xml:space="preserve">      Как превратить ресурсные преимущества России в высокотехнологичный экономический рост?</w:t>
      </w:r>
    </w:p>
    <w:p w:rsidR="00B011D1" w:rsidRPr="00AE5BFB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Ведущий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Пороховский Анатолий Александрович"/>
        </w:smartTagPr>
        <w:r w:rsidRPr="00AE5BFB">
          <w:rPr>
            <w:rFonts w:ascii="Times New Roman" w:hAnsi="Times New Roman"/>
            <w:sz w:val="26"/>
            <w:szCs w:val="26"/>
          </w:rPr>
          <w:t>Пороховский А</w:t>
        </w:r>
        <w:r>
          <w:rPr>
            <w:rFonts w:ascii="Times New Roman" w:hAnsi="Times New Roman"/>
            <w:sz w:val="26"/>
            <w:szCs w:val="26"/>
          </w:rPr>
          <w:t>натолий Александрович</w:t>
        </w:r>
      </w:smartTag>
      <w:r>
        <w:rPr>
          <w:rFonts w:ascii="Times New Roman" w:hAnsi="Times New Roman"/>
          <w:sz w:val="26"/>
          <w:szCs w:val="26"/>
        </w:rPr>
        <w:t>,</w:t>
      </w:r>
      <w:r w:rsidRPr="00AE5B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д.э.н., профессор, зав кафедрой политической экономии экономического факультета МГУ</w:t>
      </w:r>
    </w:p>
    <w:p w:rsidR="00B011D1" w:rsidRPr="00E9634A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Докладчик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BFB">
        <w:rPr>
          <w:rFonts w:ascii="Times New Roman" w:hAnsi="Times New Roman"/>
          <w:sz w:val="26"/>
          <w:szCs w:val="26"/>
        </w:rPr>
        <w:t>Бодрунов</w:t>
      </w:r>
      <w:r>
        <w:rPr>
          <w:rFonts w:ascii="Times New Roman" w:hAnsi="Times New Roman"/>
          <w:sz w:val="26"/>
          <w:szCs w:val="26"/>
        </w:rPr>
        <w:t xml:space="preserve"> Сергей Дмитриевич, </w:t>
      </w:r>
      <w:r w:rsidRPr="00E9634A">
        <w:rPr>
          <w:rFonts w:ascii="Times New Roman" w:hAnsi="Times New Roman"/>
          <w:sz w:val="26"/>
          <w:szCs w:val="26"/>
        </w:rPr>
        <w:t xml:space="preserve">д.э.н., профессор, директор Института </w:t>
      </w:r>
      <w:r>
        <w:rPr>
          <w:rFonts w:ascii="Times New Roman" w:hAnsi="Times New Roman"/>
          <w:sz w:val="26"/>
          <w:szCs w:val="26"/>
        </w:rPr>
        <w:t>нового индустриального развития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Оппоненты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Сорокин Дмитрий Евгеньевич"/>
        </w:smartTagPr>
        <w:r w:rsidRPr="00614B35">
          <w:rPr>
            <w:rFonts w:ascii="Times New Roman" w:hAnsi="Times New Roman"/>
            <w:sz w:val="26"/>
            <w:szCs w:val="26"/>
          </w:rPr>
          <w:t>Сорокин Дмитрий Евгеньевич</w:t>
        </w:r>
      </w:smartTag>
      <w:r>
        <w:rPr>
          <w:rFonts w:ascii="Times New Roman" w:hAnsi="Times New Roman"/>
          <w:sz w:val="26"/>
          <w:szCs w:val="26"/>
        </w:rPr>
        <w:t xml:space="preserve">, </w:t>
      </w:r>
      <w:r w:rsidRPr="00614B35">
        <w:rPr>
          <w:rFonts w:ascii="Times New Roman" w:hAnsi="Times New Roman"/>
          <w:sz w:val="26"/>
          <w:szCs w:val="26"/>
        </w:rPr>
        <w:t>член-корреспондент РАН, проректор Финансового университета при Правительстве РФ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14B35">
        <w:rPr>
          <w:rFonts w:ascii="Times New Roman" w:hAnsi="Times New Roman"/>
          <w:sz w:val="26"/>
          <w:szCs w:val="26"/>
        </w:rPr>
        <w:t xml:space="preserve">–  </w:t>
      </w:r>
      <w:smartTag w:uri="urn:schemas-microsoft-com:office:smarttags" w:element="PersonName">
        <w:r w:rsidRPr="00614B35">
          <w:rPr>
            <w:rFonts w:ascii="Times New Roman" w:hAnsi="Times New Roman"/>
            <w:sz w:val="26"/>
            <w:szCs w:val="26"/>
          </w:rPr>
          <w:t>Хубиев Кайсын Азретович</w:t>
        </w:r>
      </w:smartTag>
      <w:r>
        <w:rPr>
          <w:rFonts w:ascii="Times New Roman" w:hAnsi="Times New Roman"/>
          <w:sz w:val="26"/>
          <w:szCs w:val="26"/>
        </w:rPr>
        <w:t>, д.э.н.</w:t>
      </w:r>
      <w:r w:rsidRPr="00614B35">
        <w:rPr>
          <w:rFonts w:ascii="Times New Roman" w:hAnsi="Times New Roman"/>
          <w:sz w:val="26"/>
          <w:szCs w:val="26"/>
        </w:rPr>
        <w:t>, профессор, экономический факультет МГУ</w:t>
      </w:r>
    </w:p>
    <w:p w:rsidR="00B011D1" w:rsidRPr="00614B35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sz w:val="26"/>
          <w:szCs w:val="26"/>
        </w:rPr>
        <w:tab/>
      </w:r>
      <w:r w:rsidRPr="00614B35">
        <w:rPr>
          <w:rFonts w:ascii="Times New Roman" w:hAnsi="Times New Roman"/>
          <w:sz w:val="26"/>
          <w:szCs w:val="26"/>
        </w:rPr>
        <w:tab/>
        <w:t>–  Широв Алекса</w:t>
      </w:r>
      <w:r>
        <w:rPr>
          <w:rFonts w:ascii="Times New Roman" w:hAnsi="Times New Roman"/>
          <w:sz w:val="26"/>
          <w:szCs w:val="26"/>
        </w:rPr>
        <w:t>ндр Александрович, заместитель</w:t>
      </w:r>
      <w:r w:rsidRPr="00614B35">
        <w:rPr>
          <w:rFonts w:ascii="Times New Roman" w:hAnsi="Times New Roman"/>
          <w:sz w:val="26"/>
          <w:szCs w:val="26"/>
        </w:rPr>
        <w:t xml:space="preserve"> директора ИНП РАН</w:t>
      </w:r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11D1" w:rsidRPr="00614B35" w:rsidRDefault="00B011D1" w:rsidP="00614B35">
      <w:pPr>
        <w:spacing w:before="100" w:after="10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14B35">
        <w:rPr>
          <w:rFonts w:ascii="Times New Roman" w:hAnsi="Times New Roman"/>
          <w:b/>
          <w:sz w:val="26"/>
          <w:szCs w:val="26"/>
          <w:u w:val="single"/>
        </w:rPr>
        <w:t>III  дискуссия 12:30- 13:15</w:t>
      </w:r>
    </w:p>
    <w:p w:rsidR="00B011D1" w:rsidRPr="009846EB" w:rsidRDefault="00B011D1" w:rsidP="00614B35">
      <w:pPr>
        <w:spacing w:before="100" w:after="100" w:line="240" w:lineRule="auto"/>
        <w:rPr>
          <w:rFonts w:ascii="Times New Roman" w:hAnsi="Times New Roman"/>
          <w:b/>
          <w:sz w:val="26"/>
          <w:szCs w:val="26"/>
        </w:rPr>
      </w:pPr>
      <w:r w:rsidRPr="00AE5BFB">
        <w:rPr>
          <w:rFonts w:ascii="Times New Roman" w:hAnsi="Times New Roman"/>
          <w:sz w:val="26"/>
          <w:szCs w:val="26"/>
        </w:rPr>
        <w:t xml:space="preserve">       </w:t>
      </w:r>
      <w:r w:rsidRPr="009846EB">
        <w:rPr>
          <w:rFonts w:ascii="Times New Roman" w:hAnsi="Times New Roman"/>
          <w:b/>
          <w:sz w:val="26"/>
          <w:szCs w:val="26"/>
        </w:rPr>
        <w:t>Центры развития и конкуренции в мировой экономике: место и роль России.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Ведущий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Колесов Василий Петрович"/>
        </w:smartTagPr>
        <w:r w:rsidRPr="00614B35">
          <w:rPr>
            <w:rFonts w:ascii="Times New Roman" w:hAnsi="Times New Roman"/>
            <w:sz w:val="26"/>
            <w:szCs w:val="26"/>
          </w:rPr>
          <w:t>Колесов Василий Петрович</w:t>
        </w:r>
      </w:smartTag>
      <w:r>
        <w:rPr>
          <w:rFonts w:ascii="Times New Roman" w:hAnsi="Times New Roman"/>
          <w:sz w:val="26"/>
          <w:szCs w:val="26"/>
        </w:rPr>
        <w:t xml:space="preserve">, </w:t>
      </w:r>
      <w:r w:rsidRPr="00614B35">
        <w:rPr>
          <w:rFonts w:ascii="Times New Roman" w:hAnsi="Times New Roman"/>
          <w:sz w:val="26"/>
          <w:szCs w:val="26"/>
        </w:rPr>
        <w:t>д.э.н., профессор, президент экономического факультета МГУ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Докладчик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614B35">
        <w:rPr>
          <w:rFonts w:ascii="Times New Roman" w:hAnsi="Times New Roman"/>
          <w:sz w:val="26"/>
          <w:szCs w:val="26"/>
        </w:rPr>
        <w:t>Ро</w:t>
      </w:r>
      <w:r>
        <w:rPr>
          <w:rFonts w:ascii="Times New Roman" w:hAnsi="Times New Roman"/>
          <w:sz w:val="26"/>
          <w:szCs w:val="26"/>
        </w:rPr>
        <w:t xml:space="preserve">зинский Иван Анатольевич, </w:t>
      </w:r>
      <w:r w:rsidRPr="00614B35">
        <w:rPr>
          <w:rFonts w:ascii="Times New Roman" w:hAnsi="Times New Roman"/>
          <w:sz w:val="26"/>
          <w:szCs w:val="26"/>
        </w:rPr>
        <w:t>д.э.н., старший вицепрезидент ВТБ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Оппоненты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614B35">
        <w:rPr>
          <w:rFonts w:ascii="Times New Roman" w:hAnsi="Times New Roman"/>
          <w:sz w:val="26"/>
          <w:szCs w:val="26"/>
        </w:rPr>
        <w:t>Булатов Александр Сергеевич</w:t>
      </w:r>
      <w:r>
        <w:rPr>
          <w:rFonts w:ascii="Times New Roman" w:hAnsi="Times New Roman"/>
          <w:sz w:val="26"/>
          <w:szCs w:val="26"/>
        </w:rPr>
        <w:t xml:space="preserve">, д.э.н., </w:t>
      </w:r>
      <w:r w:rsidRPr="00614B35">
        <w:rPr>
          <w:rFonts w:ascii="Times New Roman" w:hAnsi="Times New Roman"/>
          <w:sz w:val="26"/>
          <w:szCs w:val="26"/>
        </w:rPr>
        <w:t>профессор, зав. кафедрой МГИМО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614B35">
        <w:rPr>
          <w:rFonts w:ascii="Times New Roman" w:hAnsi="Times New Roman"/>
          <w:sz w:val="26"/>
          <w:szCs w:val="26"/>
        </w:rPr>
        <w:t xml:space="preserve">–  </w:t>
      </w:r>
      <w:smartTag w:uri="urn:schemas-microsoft-com:office:smarttags" w:element="PersonName">
        <w:smartTagPr>
          <w:attr w:name="ProductID" w:val="Кцоев Аслан"/>
        </w:smartTagPr>
        <w:r w:rsidRPr="00614B35">
          <w:rPr>
            <w:rFonts w:ascii="Times New Roman" w:hAnsi="Times New Roman"/>
            <w:sz w:val="26"/>
            <w:szCs w:val="26"/>
          </w:rPr>
          <w:t>Кцоев Аслан</w:t>
        </w:r>
      </w:smartTag>
      <w:r>
        <w:rPr>
          <w:rFonts w:ascii="Times New Roman" w:hAnsi="Times New Roman"/>
          <w:sz w:val="26"/>
          <w:szCs w:val="26"/>
        </w:rPr>
        <w:t xml:space="preserve"> Бимбулатович, </w:t>
      </w:r>
      <w:r w:rsidRPr="00614B35">
        <w:rPr>
          <w:rFonts w:ascii="Times New Roman" w:hAnsi="Times New Roman"/>
          <w:sz w:val="26"/>
          <w:szCs w:val="26"/>
        </w:rPr>
        <w:t>д.э.н., главный научный сотрудник ВИАПИ</w:t>
      </w:r>
    </w:p>
    <w:p w:rsidR="00B011D1" w:rsidRPr="00614B35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sz w:val="26"/>
          <w:szCs w:val="26"/>
        </w:rPr>
        <w:tab/>
      </w:r>
      <w:r w:rsidRPr="00614B35">
        <w:rPr>
          <w:rFonts w:ascii="Times New Roman" w:hAnsi="Times New Roman"/>
          <w:sz w:val="26"/>
          <w:szCs w:val="26"/>
        </w:rPr>
        <w:tab/>
        <w:t xml:space="preserve">–  </w:t>
      </w:r>
      <w:r>
        <w:rPr>
          <w:rFonts w:ascii="Times New Roman" w:hAnsi="Times New Roman"/>
          <w:sz w:val="26"/>
          <w:szCs w:val="26"/>
        </w:rPr>
        <w:t xml:space="preserve">Рязанов Виктор Тимофеевич, </w:t>
      </w:r>
      <w:r w:rsidRPr="00614B35">
        <w:rPr>
          <w:rFonts w:ascii="Times New Roman" w:hAnsi="Times New Roman"/>
          <w:sz w:val="26"/>
          <w:szCs w:val="26"/>
        </w:rPr>
        <w:t>д.э.н., профессор, зав. кафедрой СПбГУ</w:t>
      </w:r>
    </w:p>
    <w:p w:rsidR="00B011D1" w:rsidRDefault="00B011D1" w:rsidP="00614B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11D1" w:rsidRPr="00614B35" w:rsidRDefault="00B011D1" w:rsidP="00614B35">
      <w:pPr>
        <w:spacing w:before="100" w:after="10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14B35">
        <w:rPr>
          <w:rFonts w:ascii="Times New Roman" w:hAnsi="Times New Roman"/>
          <w:b/>
          <w:sz w:val="26"/>
          <w:szCs w:val="26"/>
          <w:u w:val="single"/>
        </w:rPr>
        <w:t>IV дискуссия 13:15- 14:00</w:t>
      </w:r>
    </w:p>
    <w:p w:rsidR="00B011D1" w:rsidRPr="009846EB" w:rsidRDefault="00B011D1" w:rsidP="00614B35">
      <w:pPr>
        <w:spacing w:before="100" w:after="10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AE5BFB">
        <w:rPr>
          <w:rFonts w:ascii="Times New Roman" w:hAnsi="Times New Roman"/>
          <w:sz w:val="26"/>
          <w:szCs w:val="26"/>
        </w:rPr>
        <w:t xml:space="preserve">      </w:t>
      </w:r>
      <w:r w:rsidRPr="009846EB">
        <w:rPr>
          <w:rFonts w:ascii="Times New Roman" w:hAnsi="Times New Roman"/>
          <w:b/>
          <w:sz w:val="26"/>
          <w:szCs w:val="26"/>
        </w:rPr>
        <w:t>Почему возрастает роль неэкономических факторов развития  в XXI веке?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Ведущий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BF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B35">
        <w:rPr>
          <w:rFonts w:ascii="Times New Roman" w:hAnsi="Times New Roman"/>
          <w:sz w:val="26"/>
          <w:szCs w:val="26"/>
        </w:rPr>
        <w:t>Герасименко Валентина Васильевна – д.э.н., профессор, зам. декана экономического факультета МГУ</w:t>
      </w:r>
    </w:p>
    <w:p w:rsidR="00B011D1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Докладчик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B35">
        <w:rPr>
          <w:rFonts w:ascii="Times New Roman" w:hAnsi="Times New Roman"/>
          <w:sz w:val="26"/>
          <w:szCs w:val="26"/>
        </w:rPr>
        <w:t>Колганов Андрей Иванович – д.э.н., зав. лабораторией проблем рыночной экономики экономического факультета МГУ</w:t>
      </w:r>
    </w:p>
    <w:p w:rsidR="00B011D1" w:rsidRDefault="00B011D1" w:rsidP="00614B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b/>
          <w:i/>
          <w:sz w:val="26"/>
          <w:szCs w:val="26"/>
        </w:rPr>
        <w:t>Оппоненты</w:t>
      </w:r>
      <w:r w:rsidRPr="00AE5BFB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Родионов Иван Иванович, </w:t>
      </w:r>
      <w:r w:rsidRPr="00614B35">
        <w:rPr>
          <w:rFonts w:ascii="Times New Roman" w:hAnsi="Times New Roman"/>
          <w:sz w:val="26"/>
          <w:szCs w:val="26"/>
        </w:rPr>
        <w:t>д.э.н., профессор, НИУ-ВШЭ</w:t>
      </w:r>
    </w:p>
    <w:p w:rsidR="00B011D1" w:rsidRPr="00614B35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14B35">
        <w:rPr>
          <w:rFonts w:ascii="Times New Roman" w:hAnsi="Times New Roman"/>
          <w:sz w:val="26"/>
          <w:szCs w:val="26"/>
        </w:rPr>
        <w:t>–  Серегина Светлана Ф</w:t>
      </w:r>
      <w:r>
        <w:rPr>
          <w:rFonts w:ascii="Times New Roman" w:hAnsi="Times New Roman"/>
          <w:sz w:val="26"/>
          <w:szCs w:val="26"/>
        </w:rPr>
        <w:t xml:space="preserve">едоровна, </w:t>
      </w:r>
      <w:r w:rsidRPr="00614B35">
        <w:rPr>
          <w:rFonts w:ascii="Times New Roman" w:hAnsi="Times New Roman"/>
          <w:sz w:val="26"/>
          <w:szCs w:val="26"/>
        </w:rPr>
        <w:t>д.э.н., профессор, зав. кафедрой НИУ-ВШЭ</w:t>
      </w:r>
    </w:p>
    <w:p w:rsidR="00B011D1" w:rsidRPr="00614B35" w:rsidRDefault="00B011D1" w:rsidP="00614B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B35">
        <w:rPr>
          <w:rFonts w:ascii="Times New Roman" w:hAnsi="Times New Roman"/>
          <w:sz w:val="26"/>
          <w:szCs w:val="26"/>
        </w:rPr>
        <w:tab/>
      </w:r>
      <w:r w:rsidRPr="00614B35">
        <w:rPr>
          <w:rFonts w:ascii="Times New Roman" w:hAnsi="Times New Roman"/>
          <w:sz w:val="26"/>
          <w:szCs w:val="26"/>
        </w:rPr>
        <w:tab/>
        <w:t xml:space="preserve">–  </w:t>
      </w:r>
      <w:r>
        <w:rPr>
          <w:rFonts w:ascii="Times New Roman" w:hAnsi="Times New Roman"/>
          <w:sz w:val="26"/>
          <w:szCs w:val="26"/>
        </w:rPr>
        <w:t xml:space="preserve">Тамбовцев Виталий Леонидович, </w:t>
      </w:r>
      <w:r w:rsidRPr="00614B35">
        <w:rPr>
          <w:rFonts w:ascii="Times New Roman" w:hAnsi="Times New Roman"/>
          <w:sz w:val="26"/>
          <w:szCs w:val="26"/>
        </w:rPr>
        <w:t>д.э.н., профессор, зав. лабораторией институционального анализа экономического факультета МГУ</w:t>
      </w:r>
    </w:p>
    <w:p w:rsidR="00B011D1" w:rsidRPr="00614B35" w:rsidRDefault="00B011D1" w:rsidP="00614B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1D1" w:rsidRPr="00375F39" w:rsidRDefault="00B011D1" w:rsidP="00375F3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375F39">
        <w:rPr>
          <w:rFonts w:ascii="Times New Roman" w:hAnsi="Times New Roman"/>
          <w:b/>
          <w:sz w:val="26"/>
          <w:szCs w:val="26"/>
        </w:rPr>
        <w:lastRenderedPageBreak/>
        <w:t>Заседания круглых столов, мозговых штурмов, студенческих секций</w:t>
      </w:r>
    </w:p>
    <w:p w:rsidR="00B011D1" w:rsidRPr="00B34D1D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Круглый стол  №1</w:t>
      </w:r>
    </w:p>
    <w:p w:rsidR="00B011D1" w:rsidRPr="00B34D1D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B34D1D">
        <w:rPr>
          <w:rFonts w:ascii="Monotype Corsiva" w:hAnsi="Monotype Corsiva"/>
          <w:b/>
          <w:sz w:val="28"/>
          <w:szCs w:val="28"/>
        </w:rPr>
        <w:t xml:space="preserve">Потенциал политической экономии для теоретического решения проблем российской экономики </w:t>
      </w:r>
    </w:p>
    <w:p w:rsidR="00B011D1" w:rsidRPr="00B34D1D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sz w:val="24"/>
          <w:szCs w:val="24"/>
        </w:rPr>
        <w:t xml:space="preserve">Ведущий: </w:t>
      </w:r>
      <w:smartTag w:uri="urn:schemas-microsoft-com:office:smarttags" w:element="PersonName">
        <w:smartTagPr>
          <w:attr w:name="ProductID" w:val="Пороховский Анатолий Александрович"/>
        </w:smartTagPr>
        <w:r w:rsidRPr="00B34D1D">
          <w:rPr>
            <w:rFonts w:ascii="Times New Roman" w:hAnsi="Times New Roman"/>
            <w:b/>
            <w:sz w:val="24"/>
            <w:szCs w:val="24"/>
          </w:rPr>
          <w:t>Пороховский Анатолий Александрович</w:t>
        </w:r>
      </w:smartTag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30605E">
        <w:rPr>
          <w:rFonts w:ascii="Times New Roman" w:hAnsi="Times New Roman"/>
          <w:sz w:val="24"/>
          <w:szCs w:val="24"/>
        </w:rPr>
        <w:t xml:space="preserve">Ученый секретарь: </w:t>
      </w:r>
      <w:r>
        <w:rPr>
          <w:rFonts w:ascii="Times New Roman" w:hAnsi="Times New Roman"/>
          <w:b/>
          <w:sz w:val="24"/>
          <w:szCs w:val="24"/>
        </w:rPr>
        <w:t>Макаров Анатолий Николаевич</w:t>
      </w:r>
    </w:p>
    <w:p w:rsidR="00B011D1" w:rsidRPr="002654EC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413</w:t>
      </w:r>
    </w:p>
    <w:p w:rsidR="00B011D1" w:rsidRPr="00B34D1D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Алиев Урак Жолмурзаевич </w:t>
      </w:r>
      <w:r w:rsidRPr="00B34D1D">
        <w:rPr>
          <w:rFonts w:ascii="Times New Roman" w:hAnsi="Times New Roman"/>
          <w:sz w:val="24"/>
          <w:szCs w:val="24"/>
        </w:rPr>
        <w:t>(Казахстан, г. Астана). Какой мейнстрим может (должен) быть первоосновой развития экономической системы России и Казахстана?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Бабаев Алиджан Переджан оглы </w:t>
      </w:r>
      <w:r w:rsidRPr="00B34D1D">
        <w:rPr>
          <w:rFonts w:ascii="Times New Roman" w:hAnsi="Times New Roman"/>
          <w:sz w:val="24"/>
          <w:szCs w:val="24"/>
        </w:rPr>
        <w:t>(Азербайджан, г. Баку). Структура современной экономической теории.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Базжина Виктория Андреевна, Драгомирова Елизавета Александровна </w:t>
      </w:r>
      <w:r w:rsidRPr="00B34D1D">
        <w:rPr>
          <w:rFonts w:ascii="Times New Roman" w:hAnsi="Times New Roman"/>
          <w:sz w:val="24"/>
          <w:szCs w:val="24"/>
        </w:rPr>
        <w:t>(Россия, г. Санкт-Петербург). Экономическая составляющая инженерного образования в контексте экономического роста.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Бондаренко Валентина Михайловна </w:t>
      </w:r>
      <w:r w:rsidRPr="00B34D1D">
        <w:rPr>
          <w:rFonts w:ascii="Times New Roman" w:hAnsi="Times New Roman"/>
          <w:sz w:val="24"/>
          <w:szCs w:val="24"/>
        </w:rPr>
        <w:t>(Россия, г. Москва). Политическая экономия как сущностная неотъемлемая часть нового трансдисциплинароного знания и ее новая роль для решения проблем развития экономики и мира.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Будович Юлия  Ивановна </w:t>
      </w:r>
      <w:r w:rsidRPr="00B34D1D">
        <w:rPr>
          <w:rFonts w:ascii="Times New Roman" w:hAnsi="Times New Roman"/>
          <w:sz w:val="24"/>
          <w:szCs w:val="24"/>
        </w:rPr>
        <w:t>(Россия, г. Москва). Трактовка предмета исследования и проблема роли экономической теории как теоретической и методологической основы других экономических наук.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Войтов  </w:t>
      </w:r>
      <w:smartTag w:uri="urn:schemas-microsoft-com:office:smarttags" w:element="PersonName">
        <w:smartTagPr>
          <w:attr w:name="ProductID" w:val="А. Г."/>
        </w:smartTagPr>
        <w:r w:rsidRPr="00B34D1D">
          <w:rPr>
            <w:rFonts w:ascii="Times New Roman" w:hAnsi="Times New Roman"/>
            <w:b/>
            <w:sz w:val="24"/>
            <w:szCs w:val="24"/>
          </w:rPr>
          <w:t>А. Г.</w:t>
        </w:r>
      </w:smartTag>
      <w:r w:rsidRPr="00B34D1D">
        <w:rPr>
          <w:rFonts w:ascii="Times New Roman" w:hAnsi="Times New Roman"/>
          <w:b/>
          <w:sz w:val="24"/>
          <w:szCs w:val="24"/>
        </w:rPr>
        <w:t xml:space="preserve"> </w:t>
      </w:r>
      <w:r w:rsidRPr="00B34D1D">
        <w:rPr>
          <w:rFonts w:ascii="Times New Roman" w:hAnsi="Times New Roman"/>
          <w:sz w:val="24"/>
          <w:szCs w:val="24"/>
        </w:rPr>
        <w:t>(Россия, г. Москва). Потенциал политической экономии для теоретического решения проблем российской экономики.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Газизуллин Наиль Файзулхакович</w:t>
      </w:r>
      <w:r w:rsidRPr="00B34D1D">
        <w:rPr>
          <w:rFonts w:ascii="Times New Roman" w:hAnsi="Times New Roman"/>
          <w:sz w:val="24"/>
          <w:szCs w:val="24"/>
        </w:rPr>
        <w:t xml:space="preserve"> (Россия, г. Санкт-Петербург). Создание политической экономии Евразийского экономического союза: реальность, проблемы, перспективы.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Глушецкий Андрей Анатольевич </w:t>
      </w:r>
      <w:r w:rsidRPr="00B34D1D">
        <w:rPr>
          <w:rFonts w:ascii="Times New Roman" w:hAnsi="Times New Roman"/>
          <w:sz w:val="24"/>
          <w:szCs w:val="24"/>
        </w:rPr>
        <w:t>(Россия, г. Москва). Современная корпорация и преодоления классического понимания классов.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Гордеев Валерий Александрович, Шкиотов Сергей Владимирович </w:t>
      </w:r>
      <w:r w:rsidRPr="00B34D1D">
        <w:rPr>
          <w:rFonts w:ascii="Times New Roman" w:hAnsi="Times New Roman"/>
          <w:sz w:val="24"/>
          <w:szCs w:val="24"/>
        </w:rPr>
        <w:t>(Россия, г. Ярославль). Парадоксы конкурентоспособности российской экономики: контраст видения неоклассики и классической политической экономии.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Дятлов Сергей Алексеевич </w:t>
      </w:r>
      <w:r w:rsidRPr="00B34D1D">
        <w:rPr>
          <w:rFonts w:ascii="Times New Roman" w:hAnsi="Times New Roman"/>
          <w:sz w:val="24"/>
          <w:szCs w:val="24"/>
        </w:rPr>
        <w:t>(Россия, г. Санкт-Петербург). Теория энтропийной экономики как новое направление исследований и новый методологический инструментарий решения проблем российской и мировой экономики.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Жуликов Пётр Петрович</w:t>
      </w:r>
      <w:r w:rsidRPr="00B34D1D">
        <w:rPr>
          <w:rFonts w:ascii="Times New Roman" w:hAnsi="Times New Roman"/>
          <w:sz w:val="24"/>
          <w:szCs w:val="24"/>
        </w:rPr>
        <w:t xml:space="preserve"> (Россия, г. Москва). Некоторые трансформации представлений экономического хозяйства.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Зайцев Юрий Кузьмич, Москаленко Александра Николаевна </w:t>
      </w:r>
      <w:r w:rsidRPr="00B34D1D">
        <w:rPr>
          <w:rFonts w:ascii="Times New Roman" w:hAnsi="Times New Roman"/>
          <w:sz w:val="24"/>
          <w:szCs w:val="24"/>
        </w:rPr>
        <w:t>(Украина, г. Киев). Движущие силы цивилизации и экономическое развитие в ХХІ столетии.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Иванова Наталья Георгиевна </w:t>
      </w:r>
      <w:r w:rsidRPr="00B34D1D">
        <w:rPr>
          <w:rFonts w:ascii="Times New Roman" w:hAnsi="Times New Roman"/>
          <w:sz w:val="24"/>
          <w:szCs w:val="24"/>
        </w:rPr>
        <w:t>(Россия, г. Санкт-Петербург). Интегративная функция общей политической экономии.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Исайчиков В.Ф. </w:t>
      </w:r>
      <w:r>
        <w:rPr>
          <w:rFonts w:ascii="Times New Roman" w:hAnsi="Times New Roman"/>
          <w:sz w:val="24"/>
          <w:szCs w:val="24"/>
        </w:rPr>
        <w:t>(Россия, г. Москва). Экономическая наука: кризис, диверсия или болезни роста?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Караваева Ирина Владимировна </w:t>
      </w:r>
      <w:r w:rsidRPr="00B34D1D">
        <w:rPr>
          <w:rFonts w:ascii="Times New Roman" w:hAnsi="Times New Roman"/>
          <w:sz w:val="24"/>
          <w:szCs w:val="24"/>
        </w:rPr>
        <w:t>(Россия, г. Москва). Практические задачи современной политической экономии (в развитие научной позиции академика Л.И. Абалкина).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Каширин Валентин Васильевич </w:t>
      </w:r>
      <w:r w:rsidRPr="00B34D1D">
        <w:rPr>
          <w:rFonts w:ascii="Times New Roman" w:hAnsi="Times New Roman"/>
          <w:sz w:val="24"/>
          <w:szCs w:val="24"/>
        </w:rPr>
        <w:t>(Россия, г. Москва). Политическая экономия: наше прошлое, настоящее и будущее.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Кашицын Виктор Валентинович</w:t>
      </w:r>
      <w:r w:rsidRPr="00B34D1D">
        <w:rPr>
          <w:rFonts w:ascii="Times New Roman" w:hAnsi="Times New Roman"/>
          <w:sz w:val="24"/>
          <w:szCs w:val="24"/>
        </w:rPr>
        <w:t>. (Россия, г. Москва). Экономическая наука и ее объект. Ретроспектива, логика и перспективы взаимосвязи.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Коротков Анатолий Владимирович </w:t>
      </w:r>
      <w:r w:rsidRPr="00B34D1D">
        <w:rPr>
          <w:rFonts w:ascii="Times New Roman" w:hAnsi="Times New Roman"/>
          <w:sz w:val="24"/>
          <w:szCs w:val="24"/>
        </w:rPr>
        <w:t>(Россия, г. Москва). Понятийно-категорийный аспект  формирования спроса.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Кудайкулов Марат Кыштоович</w:t>
      </w:r>
      <w:r w:rsidRPr="00B34D1D">
        <w:rPr>
          <w:rFonts w:ascii="Times New Roman" w:hAnsi="Times New Roman"/>
          <w:sz w:val="24"/>
          <w:szCs w:val="24"/>
        </w:rPr>
        <w:t xml:space="preserve"> (Кыргызстан, г. Бишкек). Теоретическое обоснование переходной развивающейся экономики.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Лебедев Константин Николаевич </w:t>
      </w:r>
      <w:r w:rsidRPr="00B34D1D">
        <w:rPr>
          <w:rFonts w:ascii="Times New Roman" w:hAnsi="Times New Roman"/>
          <w:sz w:val="24"/>
          <w:szCs w:val="24"/>
        </w:rPr>
        <w:t>(Россия, г. Москва). Теория метода экономического исследования и проблемы экономической теории как фундаментальной экономической науки.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Леванов Анатолий Дмитриевич </w:t>
      </w:r>
      <w:r w:rsidRPr="00B34D1D">
        <w:rPr>
          <w:rFonts w:ascii="Times New Roman" w:hAnsi="Times New Roman"/>
          <w:sz w:val="24"/>
          <w:szCs w:val="24"/>
        </w:rPr>
        <w:t>(Россия, г. Кемерово). Неэкономические мотивы становления экономической науки и практики.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Макаров Анатолий Николаевич </w:t>
      </w:r>
      <w:r w:rsidRPr="00B34D1D">
        <w:rPr>
          <w:rFonts w:ascii="Times New Roman" w:hAnsi="Times New Roman"/>
          <w:sz w:val="24"/>
          <w:szCs w:val="24"/>
        </w:rPr>
        <w:t>(Россия, г. Набережные Челны). Политэкономические вопросы реформы земельной собственности.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Мамедов Октай Юсуфович </w:t>
      </w:r>
      <w:r w:rsidRPr="00B34D1D">
        <w:rPr>
          <w:rFonts w:ascii="Times New Roman" w:hAnsi="Times New Roman"/>
          <w:sz w:val="24"/>
          <w:szCs w:val="24"/>
        </w:rPr>
        <w:t xml:space="preserve">(Россия, г. Ростов-на-Дону). Политическая экономия </w:t>
      </w:r>
      <w:r w:rsidRPr="00B34D1D">
        <w:rPr>
          <w:rFonts w:ascii="Times New Roman" w:hAnsi="Times New Roman"/>
          <w:sz w:val="24"/>
          <w:szCs w:val="24"/>
          <w:lang w:val="en-US"/>
        </w:rPr>
        <w:t>vs</w:t>
      </w:r>
      <w:r w:rsidRPr="00B34D1D">
        <w:rPr>
          <w:rFonts w:ascii="Times New Roman" w:hAnsi="Times New Roman"/>
          <w:sz w:val="24"/>
          <w:szCs w:val="24"/>
        </w:rPr>
        <w:t xml:space="preserve"> экономическая политика (может ли экономическая теория противоречить экономической практике?)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Мелиховский Виктор Михайлович </w:t>
      </w:r>
      <w:r w:rsidRPr="00B34D1D">
        <w:rPr>
          <w:rFonts w:ascii="Times New Roman" w:hAnsi="Times New Roman"/>
          <w:sz w:val="24"/>
          <w:szCs w:val="24"/>
        </w:rPr>
        <w:t>(Россия, г. Ярославль). От  явления  к  сущности  как  методе  оценки  особенностей теоретической       модели     современной   мировой     экономической  войны.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Мусаева Айнур Мобилевна</w:t>
      </w:r>
      <w:r w:rsidRPr="00B34D1D">
        <w:rPr>
          <w:rFonts w:ascii="Times New Roman" w:hAnsi="Times New Roman"/>
          <w:sz w:val="24"/>
          <w:szCs w:val="24"/>
        </w:rPr>
        <w:t xml:space="preserve"> (Россия, г. Санкт-Петербург). Неоинституциональная и политэкономическая концепция интеллектуальной собственности.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Нешитой Анатолий Семёнович</w:t>
      </w:r>
      <w:r w:rsidRPr="00B34D1D">
        <w:rPr>
          <w:rFonts w:ascii="Times New Roman" w:hAnsi="Times New Roman"/>
          <w:sz w:val="24"/>
          <w:szCs w:val="24"/>
        </w:rPr>
        <w:t xml:space="preserve"> (Россия, г. Москва). Возрождение политэкономии.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Николаева Елена Евгеньевна </w:t>
      </w:r>
      <w:r w:rsidRPr="00B34D1D">
        <w:rPr>
          <w:rFonts w:ascii="Times New Roman" w:hAnsi="Times New Roman"/>
          <w:sz w:val="24"/>
          <w:szCs w:val="24"/>
        </w:rPr>
        <w:t>(Россия, г. Иваново). Познавательные возможности политической экономии как современного направления экономической науки.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Николаева Ульяна Геннадьевна </w:t>
      </w:r>
      <w:r w:rsidRPr="00B34D1D">
        <w:rPr>
          <w:rFonts w:ascii="Times New Roman" w:hAnsi="Times New Roman"/>
          <w:sz w:val="24"/>
          <w:szCs w:val="24"/>
        </w:rPr>
        <w:t>(Россия, г. Москва). Внерыночные архаические социально-экономические отношения в экономике современной России: теоретико-методологические вопросы.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Нисанов Я. И. </w:t>
      </w:r>
      <w:r w:rsidRPr="00B34D1D">
        <w:rPr>
          <w:rFonts w:ascii="Times New Roman" w:hAnsi="Times New Roman"/>
          <w:sz w:val="24"/>
          <w:szCs w:val="24"/>
        </w:rPr>
        <w:t>(Россия, г. Москва).</w:t>
      </w:r>
      <w:r w:rsidRPr="00B34D1D">
        <w:rPr>
          <w:rFonts w:ascii="Times New Roman" w:hAnsi="Times New Roman"/>
          <w:b/>
          <w:sz w:val="24"/>
          <w:szCs w:val="24"/>
        </w:rPr>
        <w:t xml:space="preserve"> </w:t>
      </w:r>
      <w:r w:rsidRPr="00B34D1D">
        <w:rPr>
          <w:rFonts w:ascii="Times New Roman" w:hAnsi="Times New Roman"/>
          <w:sz w:val="24"/>
          <w:szCs w:val="24"/>
        </w:rPr>
        <w:t>Политэкономическое приложение этно-национальных компонентов экономической теории народонаселения.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Петухов Валерий Александрович</w:t>
      </w:r>
      <w:r w:rsidRPr="00B34D1D">
        <w:rPr>
          <w:rFonts w:ascii="Times New Roman" w:hAnsi="Times New Roman"/>
          <w:sz w:val="24"/>
          <w:szCs w:val="24"/>
        </w:rPr>
        <w:t xml:space="preserve"> (Россия, г. Москва). Модернизированная теория Давида Рикардо.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>Пивоварова Элеонора Петровна</w:t>
      </w:r>
      <w:r w:rsidRPr="00B34D1D">
        <w:rPr>
          <w:rFonts w:ascii="Times New Roman" w:hAnsi="Times New Roman"/>
          <w:sz w:val="24"/>
          <w:szCs w:val="24"/>
        </w:rPr>
        <w:t xml:space="preserve"> (Россия, г. Москва). Судьба политической экономии в КНР.</w:t>
      </w:r>
    </w:p>
    <w:p w:rsidR="00B011D1" w:rsidRPr="0030605E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05E">
        <w:rPr>
          <w:rFonts w:ascii="Times New Roman" w:hAnsi="Times New Roman"/>
          <w:b/>
          <w:sz w:val="24"/>
          <w:szCs w:val="24"/>
        </w:rPr>
        <w:t>Пороховский Анатолий Александрович</w:t>
      </w:r>
      <w:r w:rsidRPr="0030605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605E">
        <w:rPr>
          <w:rFonts w:ascii="Times New Roman" w:hAnsi="Times New Roman"/>
          <w:sz w:val="24"/>
          <w:szCs w:val="24"/>
        </w:rPr>
        <w:t>(Россия, г. Москва).</w:t>
      </w:r>
      <w:r>
        <w:rPr>
          <w:rFonts w:ascii="Times New Roman" w:hAnsi="Times New Roman"/>
          <w:sz w:val="24"/>
          <w:szCs w:val="24"/>
        </w:rPr>
        <w:t xml:space="preserve"> Цивилизационное значение политической экономии.</w:t>
      </w:r>
    </w:p>
    <w:p w:rsidR="00B011D1" w:rsidRPr="00B34D1D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4D1D">
        <w:rPr>
          <w:rFonts w:ascii="Times New Roman" w:hAnsi="Times New Roman"/>
          <w:b/>
          <w:sz w:val="24"/>
          <w:szCs w:val="24"/>
        </w:rPr>
        <w:t xml:space="preserve">Пшеницын Иван Викторович </w:t>
      </w:r>
      <w:r w:rsidRPr="00B34D1D">
        <w:rPr>
          <w:rFonts w:ascii="Times New Roman" w:hAnsi="Times New Roman"/>
          <w:sz w:val="24"/>
          <w:szCs w:val="24"/>
        </w:rPr>
        <w:t>(Россия, г. Москва). Ограниченность принципа экономии и роста производительности труда.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Рекант Анатолий Абрамович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Движитель прогресса – политика или экономика?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Родина Галина Алексеевна </w:t>
      </w:r>
      <w:r w:rsidRPr="000E6616">
        <w:rPr>
          <w:rFonts w:ascii="Times New Roman" w:hAnsi="Times New Roman"/>
          <w:sz w:val="24"/>
          <w:szCs w:val="24"/>
        </w:rPr>
        <w:t>(Россия, г. Ярославль). Политическая экономия XXI века: востребована или списана в архив?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Рязанова Олеся Евгеньевна </w:t>
      </w:r>
      <w:r w:rsidRPr="000E6616">
        <w:rPr>
          <w:rFonts w:ascii="Times New Roman" w:hAnsi="Times New Roman"/>
          <w:sz w:val="24"/>
          <w:szCs w:val="24"/>
        </w:rPr>
        <w:t>(Россия, г. Москва). Институт собственности в неоэкономике.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Соболев Эдуард Неньевич </w:t>
      </w:r>
      <w:r w:rsidRPr="000E6616">
        <w:rPr>
          <w:rFonts w:ascii="Times New Roman" w:hAnsi="Times New Roman"/>
          <w:sz w:val="24"/>
          <w:szCs w:val="24"/>
        </w:rPr>
        <w:t>(Россия, г. Москва). Политэкономический и социологический подход в исследовании экономических процессов.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Сорокин Александр Владимирович </w:t>
      </w:r>
      <w:r w:rsidRPr="000E6616">
        <w:rPr>
          <w:rFonts w:ascii="Times New Roman" w:hAnsi="Times New Roman"/>
          <w:sz w:val="24"/>
          <w:szCs w:val="24"/>
        </w:rPr>
        <w:t>(Россия, г. Москва). Политическая экономия -  наука об экономическом базисе или институциональной надстройке.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Сычев Николай Васильевич </w:t>
      </w:r>
      <w:r w:rsidRPr="000E6616">
        <w:rPr>
          <w:rFonts w:ascii="Times New Roman" w:hAnsi="Times New Roman"/>
          <w:sz w:val="24"/>
          <w:szCs w:val="24"/>
        </w:rPr>
        <w:t>(Россия, г. Москва). Формирование многоукладной экономики современной России.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Тарасевич Виктор Николаевич </w:t>
      </w:r>
      <w:r w:rsidRPr="000E6616">
        <w:rPr>
          <w:rFonts w:ascii="Times New Roman" w:hAnsi="Times New Roman"/>
          <w:sz w:val="24"/>
          <w:szCs w:val="24"/>
        </w:rPr>
        <w:t>(Украина, г. Днепропетровск). О судьбах фундаментальной экономической науки в XXI веке.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Тикин Валерий Сергеевич </w:t>
      </w:r>
      <w:r w:rsidRPr="000E6616">
        <w:rPr>
          <w:rFonts w:ascii="Times New Roman" w:hAnsi="Times New Roman"/>
          <w:sz w:val="24"/>
          <w:szCs w:val="24"/>
        </w:rPr>
        <w:t>(Россия, г. Йошкар-Ола). Необходимо вернуть политическую экономию.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Цветкова Татьяна Михайловна </w:t>
      </w:r>
      <w:r w:rsidRPr="000E6616">
        <w:rPr>
          <w:rFonts w:ascii="Times New Roman" w:hAnsi="Times New Roman"/>
          <w:sz w:val="24"/>
          <w:szCs w:val="24"/>
        </w:rPr>
        <w:t>(Россия, г. Москва). Политическая экономия национального хозяйства как составляющая русского спасения.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Целуйко Сергей Иванович </w:t>
      </w:r>
      <w:r w:rsidRPr="000E6616">
        <w:rPr>
          <w:rFonts w:ascii="Times New Roman" w:hAnsi="Times New Roman"/>
          <w:sz w:val="24"/>
          <w:szCs w:val="24"/>
        </w:rPr>
        <w:t>(Россия, г. Москва). Будущность  политической  экономии  как  науки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Чекмарев Василий Владимирович </w:t>
      </w:r>
      <w:r w:rsidRPr="000E6616">
        <w:rPr>
          <w:rFonts w:ascii="Times New Roman" w:hAnsi="Times New Roman"/>
          <w:sz w:val="24"/>
          <w:szCs w:val="24"/>
        </w:rPr>
        <w:t>(Россия, г. Кострома). Политическая экономия как составляющая часть экономической теории.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Черников Михаил Васильевич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Воронеж). Политэкономическая проблема России.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Шабалина Надежда Григорьевна </w:t>
      </w:r>
      <w:r w:rsidRPr="000E6616">
        <w:rPr>
          <w:rFonts w:ascii="Times New Roman" w:hAnsi="Times New Roman"/>
          <w:sz w:val="24"/>
          <w:szCs w:val="24"/>
        </w:rPr>
        <w:t>(Россия, г. Москва). Факторы развития современной экономической системы России.</w:t>
      </w:r>
    </w:p>
    <w:p w:rsidR="00B011D1" w:rsidRPr="000E6616" w:rsidRDefault="00B011D1" w:rsidP="00B34D1D">
      <w:pPr>
        <w:numPr>
          <w:ilvl w:val="0"/>
          <w:numId w:val="15"/>
        </w:numPr>
        <w:spacing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Шибанова-Роенко Елена Аркадьевна </w:t>
      </w:r>
      <w:r w:rsidRPr="000E6616">
        <w:rPr>
          <w:rFonts w:ascii="Times New Roman" w:hAnsi="Times New Roman"/>
          <w:sz w:val="24"/>
          <w:szCs w:val="24"/>
        </w:rPr>
        <w:t>(Великобритания, г. Лондон). Экономическая теория кризиса: проблемы построения фундамента.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Громыко В.В.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Антонова И.В.</w:t>
      </w:r>
      <w:r w:rsidRPr="000E6616">
        <w:rPr>
          <w:rFonts w:ascii="Times New Roman" w:hAnsi="Times New Roman"/>
          <w:color w:val="080808"/>
          <w:sz w:val="20"/>
          <w:szCs w:val="20"/>
          <w:lang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 xml:space="preserve"> (Россия, г. Тюмень), </w:t>
      </w:r>
      <w:r w:rsidRPr="000E6616">
        <w:rPr>
          <w:rFonts w:ascii="Times New Roman" w:hAnsi="Times New Roman"/>
          <w:b/>
          <w:sz w:val="24"/>
          <w:szCs w:val="24"/>
        </w:rPr>
        <w:t>Кулиев Paгиб Исмаил оглы</w:t>
      </w:r>
      <w:r w:rsidRPr="000E6616">
        <w:rPr>
          <w:rFonts w:ascii="Times New Roman" w:hAnsi="Times New Roman"/>
          <w:sz w:val="20"/>
          <w:szCs w:val="20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(Азербайджан, г. Баку), </w:t>
      </w:r>
      <w:r w:rsidRPr="000E6616">
        <w:rPr>
          <w:rFonts w:ascii="Times New Roman" w:hAnsi="Times New Roman"/>
          <w:b/>
          <w:sz w:val="24"/>
          <w:szCs w:val="24"/>
        </w:rPr>
        <w:t>Нестеренко Ю.Н.</w:t>
      </w:r>
      <w:r w:rsidRPr="000E6616">
        <w:rPr>
          <w:color w:val="080808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Погудаева М.Ю.</w:t>
      </w:r>
      <w:r w:rsidRPr="000E6616">
        <w:rPr>
          <w:color w:val="080808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Океанова З.К.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Омельченко С.М. </w:t>
      </w:r>
      <w:r w:rsidRPr="000E6616">
        <w:rPr>
          <w:rFonts w:ascii="Times New Roman" w:hAnsi="Times New Roman"/>
          <w:sz w:val="24"/>
          <w:szCs w:val="24"/>
        </w:rPr>
        <w:t>(Россия, г. Москва),</w:t>
      </w:r>
      <w:r w:rsidRPr="000E661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Трубицын А.Р.</w:t>
      </w:r>
      <w:r w:rsidRPr="000E6616">
        <w:rPr>
          <w:rFonts w:ascii="Times New Roman" w:hAnsi="Times New Roman"/>
          <w:color w:val="080808"/>
          <w:sz w:val="20"/>
          <w:szCs w:val="20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Саратов), </w:t>
      </w:r>
      <w:r w:rsidRPr="000E6616">
        <w:rPr>
          <w:rFonts w:ascii="Times New Roman" w:hAnsi="Times New Roman"/>
          <w:b/>
          <w:sz w:val="24"/>
          <w:szCs w:val="24"/>
        </w:rPr>
        <w:t>Фадейчева Г.В.</w:t>
      </w:r>
      <w:r w:rsidRPr="000E6616">
        <w:rPr>
          <w:rFonts w:ascii="Times New Roman" w:hAnsi="Times New Roman"/>
          <w:sz w:val="24"/>
          <w:szCs w:val="24"/>
        </w:rPr>
        <w:t xml:space="preserve"> (Россия, г. Владимир).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№2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Развитие экономической системы современной России как условие сбалансированности и роста эффективности производства и социальной сферы 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>Черковец Виктор Никитич, Зяблюк Римма Трофимовна</w:t>
      </w:r>
    </w:p>
    <w:p w:rsidR="00B011D1" w:rsidRDefault="00B011D1" w:rsidP="00B34D1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color w:val="000000"/>
          <w:sz w:val="24"/>
          <w:szCs w:val="24"/>
        </w:rPr>
        <w:t>Малахинова Роза Павловна</w:t>
      </w:r>
    </w:p>
    <w:p w:rsidR="00B011D1" w:rsidRPr="002654EC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421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Агапова Татьяна Анатольевна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 (Россия, г. Москва). Особенности экономического роста в посткризисный период: темпы и качество.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Батталова Алина Рустамовна </w:t>
      </w:r>
      <w:r w:rsidRPr="000E6616">
        <w:rPr>
          <w:rFonts w:ascii="Times New Roman" w:hAnsi="Times New Roman"/>
          <w:sz w:val="24"/>
          <w:szCs w:val="24"/>
        </w:rPr>
        <w:t>(Россия, г. Казань). Развитие  экономической системы современной России как условие сбалансированности и роста эффективности производства и социальной сферы.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Белянова Антонина Михайловна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Стратегическое планирование как инструмент сбалансированности российской экономики.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Болдырева Римма Юрьевна</w:t>
      </w:r>
      <w:r w:rsidRPr="000E6616">
        <w:rPr>
          <w:rFonts w:ascii="Times New Roman" w:hAnsi="Times New Roman"/>
          <w:sz w:val="24"/>
          <w:szCs w:val="24"/>
        </w:rPr>
        <w:t xml:space="preserve">  (Россия, г. Тула). Программы социально-экономического развития как фактор сбалансированности региональных систем.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ind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Вдовенко Зинаида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Возможности и проблемы развития современной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Водомеров Николай Кириллович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Курск). </w:t>
      </w:r>
      <w:r w:rsidRPr="000E6616">
        <w:rPr>
          <w:rFonts w:ascii="Times New Roman" w:hAnsi="Times New Roman"/>
          <w:noProof/>
          <w:sz w:val="24"/>
          <w:szCs w:val="24"/>
        </w:rPr>
        <w:t>О разработке модели общественного воспроизводства на основе российской статистики.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Газуль Станислав Михайлович, Шаповалова Ирина Михайловна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Санкт-Петербург). </w:t>
      </w:r>
      <w:r w:rsidR="000467DF" w:rsidRPr="000467DF">
        <w:rPr>
          <w:rFonts w:ascii="Times New Roman" w:hAnsi="Times New Roman"/>
          <w:sz w:val="24"/>
          <w:szCs w:val="24"/>
        </w:rPr>
        <w:t>Инновационное развитие высшего образования в Российской Федерации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Галеева Камиля Илдусовна </w:t>
      </w:r>
      <w:r w:rsidRPr="000E6616">
        <w:rPr>
          <w:rFonts w:ascii="Times New Roman" w:hAnsi="Times New Roman"/>
          <w:sz w:val="24"/>
          <w:szCs w:val="24"/>
        </w:rPr>
        <w:t>(Россия, г. Казань) Развитие экономической системы современной России как условие сбалансированности и роста эффективности производства и социальной сферы.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Грибова Елена Викторовна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Москва). </w:t>
      </w:r>
      <w:r w:rsidRPr="000E6616">
        <w:rPr>
          <w:rFonts w:ascii="Times New Roman" w:hAnsi="Times New Roman"/>
          <w:sz w:val="24"/>
          <w:szCs w:val="24"/>
        </w:rPr>
        <w:t>Экологически устойчивое развитие экономической системы современной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Еникеева Динара Дамировна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Уфа). Монополии: фактор сдерживания или фактор роста эффективности производства?</w:t>
      </w:r>
    </w:p>
    <w:p w:rsidR="00B011D1" w:rsidRPr="000E6616" w:rsidRDefault="00B011D1" w:rsidP="00D837FA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Жуликова Ольга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Основные проблемы роста современной экономики Россиию.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Закорюкина Екатерина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Череповец). </w:t>
      </w:r>
      <w:r w:rsidRPr="000E6616">
        <w:rPr>
          <w:rFonts w:ascii="Times New Roman" w:hAnsi="Times New Roman"/>
          <w:color w:val="080808"/>
          <w:sz w:val="24"/>
          <w:szCs w:val="24"/>
        </w:rPr>
        <w:t>Стратегическое развитие экономики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Зяблюк Римма Трофимовна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Качественное изменение хозяйственного механизма – основа сбалансированности и эффективности экономики.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Качалов Георгий Валентинович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(Россия, г. Москва).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Эффективное государство как ключевой элемент эффективности национальной экономики.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Киреев Валерий Евгеньевич </w:t>
      </w:r>
      <w:r w:rsidRPr="000E6616">
        <w:rPr>
          <w:rFonts w:ascii="Times New Roman" w:hAnsi="Times New Roman"/>
          <w:sz w:val="24"/>
          <w:szCs w:val="24"/>
        </w:rPr>
        <w:t>(Россия, г. Орел). Проблема обеспечения резервов роста производительности труда в российской экономике в период напряженной геополитической обстановки.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Климашина Мария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>(Россия, г. Москва).</w:t>
      </w:r>
      <w:r w:rsidRPr="000E6616">
        <w:rPr>
          <w:rFonts w:ascii="Times New Roman" w:hAnsi="Times New Roman"/>
          <w:sz w:val="24"/>
          <w:szCs w:val="24"/>
        </w:rPr>
        <w:t xml:space="preserve"> Цикличность развития экономической системы.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i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Климовец Ольга Валентиновна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 Краснодар). Влияние Олимпийских игр на конкурентоспособность страны и региона.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Коршунова Галина Валентиновна </w:t>
      </w:r>
      <w:r w:rsidRPr="000E6616">
        <w:rPr>
          <w:rFonts w:ascii="Times New Roman" w:hAnsi="Times New Roman"/>
          <w:sz w:val="24"/>
          <w:szCs w:val="24"/>
        </w:rPr>
        <w:t>(Россия, г. Тула). Проблемы взаимодействий российских предприятий.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6616">
        <w:rPr>
          <w:rFonts w:ascii="Times New Roman" w:hAnsi="Times New Roman"/>
          <w:b/>
          <w:sz w:val="24"/>
          <w:szCs w:val="24"/>
        </w:rPr>
        <w:t>Кравченко Татьяна Васильевна</w:t>
      </w:r>
      <w:r w:rsidRPr="000E6616">
        <w:rPr>
          <w:rFonts w:ascii="Times New Roman" w:hAnsi="Times New Roman"/>
          <w:sz w:val="24"/>
          <w:szCs w:val="24"/>
        </w:rPr>
        <w:t xml:space="preserve"> (Украина, г. Киев).</w:t>
      </w:r>
      <w:r w:rsidRPr="000E6616">
        <w:rPr>
          <w:rFonts w:ascii="Times New Roman" w:hAnsi="Times New Roman"/>
          <w:sz w:val="24"/>
          <w:szCs w:val="24"/>
          <w:lang w:val="uk-UA"/>
        </w:rPr>
        <w:t xml:space="preserve"> Оценка социальной и </w:t>
      </w:r>
      <w:r w:rsidRPr="000E6616">
        <w:rPr>
          <w:rFonts w:ascii="Times New Roman" w:hAnsi="Times New Roman"/>
          <w:sz w:val="24"/>
          <w:szCs w:val="24"/>
        </w:rPr>
        <w:t>э</w:t>
      </w:r>
      <w:r w:rsidRPr="000E6616">
        <w:rPr>
          <w:rFonts w:ascii="Times New Roman" w:hAnsi="Times New Roman"/>
          <w:sz w:val="24"/>
          <w:szCs w:val="24"/>
          <w:lang w:val="uk-UA"/>
        </w:rPr>
        <w:t>кологической эффективности проектов как основа устойчивого развития экономики.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6616">
        <w:rPr>
          <w:rFonts w:ascii="Times New Roman" w:hAnsi="Times New Roman"/>
          <w:b/>
          <w:sz w:val="24"/>
          <w:szCs w:val="24"/>
          <w:lang w:val="uk-UA"/>
        </w:rPr>
        <w:t>Красникова Евгения Васильевна</w:t>
      </w:r>
      <w:r w:rsidRPr="000E66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val="uk-UA"/>
        </w:rPr>
        <w:t>Реструктуризация российской экономики как фактор социально-экономического развития.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Куманин Георгий Михайлович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Причины торможения экономического роста: о чем говорят факты.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Леонтьева Лидия Сергеевна, Ильин Андрей Борисович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Управление использованием пространственного потенциала мегаполиса.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Липатова Инна Владимировна </w:t>
      </w:r>
      <w:r w:rsidRPr="000E6616">
        <w:rPr>
          <w:rFonts w:ascii="Times New Roman" w:hAnsi="Times New Roman"/>
          <w:sz w:val="24"/>
          <w:szCs w:val="24"/>
        </w:rPr>
        <w:t>(Россия, г. Москва). Цикличность развития экономической системы.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Малахинова Роза Павловна </w:t>
      </w:r>
      <w:r w:rsidRPr="000E6616">
        <w:rPr>
          <w:rFonts w:ascii="Times New Roman" w:hAnsi="Times New Roman"/>
          <w:sz w:val="24"/>
          <w:szCs w:val="24"/>
        </w:rPr>
        <w:t>(Россия, г. Москва). Можно ли с помощью конструкта ВВП решать проблемы сбалансированности экономики?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Мороз Вадим Николаевич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Калининград). Концепции и механизмы территориального инновационного развития и их значение для роста человеческого потенциала в регионах России.</w:t>
      </w:r>
    </w:p>
    <w:p w:rsidR="00B011D1" w:rsidRPr="000E6616" w:rsidRDefault="00B011D1" w:rsidP="00BD648E">
      <w:pPr>
        <w:pStyle w:val="a5"/>
        <w:numPr>
          <w:ilvl w:val="0"/>
          <w:numId w:val="17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Низовцев Антон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Сравнительный анализ экономических систем России, США и Финляндии.</w:t>
      </w:r>
    </w:p>
    <w:p w:rsidR="00B011D1" w:rsidRPr="000E6616" w:rsidRDefault="00B011D1" w:rsidP="00BD648E">
      <w:pPr>
        <w:pStyle w:val="a5"/>
        <w:numPr>
          <w:ilvl w:val="0"/>
          <w:numId w:val="17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sz w:val="24"/>
          <w:szCs w:val="24"/>
        </w:rPr>
        <w:t>Никольский Артём Викторович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Екатеринбург). Производительность труда – основа р</w:t>
      </w:r>
      <w:r w:rsidRPr="000E6616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азвития экономической системы современной России.</w:t>
      </w:r>
    </w:p>
    <w:p w:rsidR="00B011D1" w:rsidRPr="0049219C" w:rsidRDefault="00B011D1" w:rsidP="00BD648E">
      <w:pPr>
        <w:pStyle w:val="a5"/>
        <w:numPr>
          <w:ilvl w:val="0"/>
          <w:numId w:val="17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Никулина Ольга Валерьевна </w:t>
      </w:r>
      <w:r w:rsidRPr="0049219C">
        <w:rPr>
          <w:rFonts w:ascii="Times New Roman" w:hAnsi="Times New Roman"/>
          <w:sz w:val="24"/>
          <w:szCs w:val="24"/>
        </w:rPr>
        <w:t>(Россия, г. Краснодар)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Хартенштайн Кнут </w:t>
      </w:r>
      <w:r>
        <w:rPr>
          <w:rFonts w:ascii="Times New Roman" w:hAnsi="Times New Roman"/>
          <w:sz w:val="24"/>
          <w:szCs w:val="24"/>
        </w:rPr>
        <w:t>(Германия, г. Берлин) Стимулирование инновационного развития: опыт России и Германии.</w:t>
      </w:r>
    </w:p>
    <w:p w:rsidR="00BD648E" w:rsidRPr="00BD648E" w:rsidRDefault="00BD648E" w:rsidP="00BD648E">
      <w:pPr>
        <w:numPr>
          <w:ilvl w:val="0"/>
          <w:numId w:val="17"/>
        </w:numPr>
        <w:spacing w:line="240" w:lineRule="atLeast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4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Огурцова Елена Вячеславовна</w:t>
      </w:r>
      <w:r w:rsidRPr="00BD648E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(Россия, г. Саратов), Ограничения развития функциональной структуры экономики России</w:t>
      </w:r>
    </w:p>
    <w:p w:rsidR="00B011D1" w:rsidRPr="000E6616" w:rsidRDefault="00B011D1" w:rsidP="00BD648E">
      <w:pPr>
        <w:pStyle w:val="a5"/>
        <w:numPr>
          <w:ilvl w:val="0"/>
          <w:numId w:val="17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Омаров Тимур Дюсенбекович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Владимир). Инновации как условие устойчивого экономического роста в регионе.</w:t>
      </w:r>
    </w:p>
    <w:p w:rsidR="00B011D1" w:rsidRPr="000E6616" w:rsidRDefault="00B011D1" w:rsidP="00BD648E">
      <w:pPr>
        <w:pStyle w:val="a5"/>
        <w:numPr>
          <w:ilvl w:val="0"/>
          <w:numId w:val="17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Омарова Татьяна Дюсенбековна </w:t>
      </w:r>
      <w:r w:rsidRPr="000E6616">
        <w:rPr>
          <w:rFonts w:ascii="Times New Roman" w:hAnsi="Times New Roman"/>
          <w:sz w:val="24"/>
          <w:szCs w:val="24"/>
        </w:rPr>
        <w:t>(Россия, г. Владимир). Конкурентоспособность региона как фактор его социально-экономического развития.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Переверзева Татьяна Александровна </w:t>
      </w:r>
      <w:r w:rsidRPr="000E6616">
        <w:rPr>
          <w:rFonts w:ascii="Times New Roman" w:hAnsi="Times New Roman"/>
          <w:sz w:val="24"/>
          <w:szCs w:val="24"/>
        </w:rPr>
        <w:t>(Россия, г. Курск). Качество жизни населения России, как развитие экономической системы России и социальной сферы.</w:t>
      </w:r>
    </w:p>
    <w:p w:rsidR="00B011D1" w:rsidRPr="000E6616" w:rsidRDefault="00B011D1" w:rsidP="00593291">
      <w:pPr>
        <w:pStyle w:val="a5"/>
        <w:widowControl w:val="0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Пивоварова Марина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Когнитивно сложный человек как результат и фактор экономического развития.</w:t>
      </w:r>
    </w:p>
    <w:p w:rsidR="00B011D1" w:rsidRPr="000E6616" w:rsidRDefault="00B011D1" w:rsidP="00593291">
      <w:pPr>
        <w:pStyle w:val="a5"/>
        <w:widowControl w:val="0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Пищулин Олег Владимирович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(Россия, г. Кострома).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Общественный контроль как элемент обеспечения роста эффективности экономики.</w:t>
      </w:r>
    </w:p>
    <w:p w:rsidR="00B011D1" w:rsidRPr="000E6616" w:rsidRDefault="00B011D1" w:rsidP="00593291">
      <w:pPr>
        <w:pStyle w:val="a5"/>
        <w:widowControl w:val="0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Рассадина Алла Константиновна 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(Россия, г. Москва). Роль человеческого капитала в развитии инновационной экономики.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Романенко Анастасия Юрьевна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 Санкт-Петербург). Управление инвестициями объектов социально-экономической сферы.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E661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Руднев Виктор Дмитриевич</w:t>
      </w:r>
      <w:r w:rsidRPr="000E661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(Россия, г. Москва). Развитие экономической системы России и проблемы жизненного уровня населения.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Рысин Валерий Тувьевич </w:t>
      </w:r>
      <w:r w:rsidRPr="000E6616">
        <w:rPr>
          <w:rFonts w:ascii="Times New Roman" w:hAnsi="Times New Roman"/>
          <w:bCs/>
          <w:iCs/>
          <w:color w:val="000000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Тормозы экономического и социального развития. Развитие и деформации.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Саломатина Елена Васильевна </w:t>
      </w:r>
      <w:r w:rsidRPr="000E6616">
        <w:rPr>
          <w:rFonts w:ascii="Times New Roman" w:hAnsi="Times New Roman"/>
          <w:sz w:val="24"/>
          <w:szCs w:val="24"/>
        </w:rPr>
        <w:t>(Приднестровье, г. Тирасполь).</w:t>
      </w:r>
      <w:r w:rsidRPr="000E66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6616">
        <w:rPr>
          <w:rFonts w:ascii="Times New Roman" w:hAnsi="Times New Roman"/>
          <w:bCs/>
          <w:sz w:val="24"/>
          <w:szCs w:val="24"/>
        </w:rPr>
        <w:t>Об опыте целенаправленного формирования экономических механизмов с помощью современных инфокоммуникационных технологий.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Сарьян Вильям Карпович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</w:t>
      </w:r>
      <w:r w:rsidRPr="000E6616">
        <w:rPr>
          <w:rFonts w:ascii="Times New Roman" w:hAnsi="Times New Roman"/>
          <w:bCs/>
          <w:sz w:val="24"/>
          <w:szCs w:val="24"/>
        </w:rPr>
        <w:t>Об опыте целенаправленного формирования экономических механизмов с помощью современных инфокоммуникационных технологий.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Светлов Илья Евгеньевич </w:t>
      </w:r>
      <w:r w:rsidRPr="000E6616">
        <w:rPr>
          <w:rFonts w:ascii="Times New Roman" w:hAnsi="Times New Roman"/>
          <w:sz w:val="24"/>
          <w:szCs w:val="24"/>
        </w:rPr>
        <w:t>(Россия, г. Коломна). Необходимость использования теории совместимости при формировании интеллектуальных капиталов хозяйствующих субъектов.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Сиднина Валентина Лаврентьевна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Краснодар). Необходимость исследования взаимосвязанных систем.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Сливицкий Андрей Борисович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</w:t>
      </w:r>
      <w:bookmarkStart w:id="2" w:name="_Toc396140857"/>
      <w:r w:rsidRPr="000E6616">
        <w:rPr>
          <w:rFonts w:ascii="Times New Roman" w:hAnsi="Times New Roman"/>
          <w:sz w:val="24"/>
          <w:szCs w:val="24"/>
        </w:rPr>
        <w:t xml:space="preserve">Система уровней готовности технологий как оптимальная модель организации и финансирования процесса создания научно-технического задела </w:t>
      </w:r>
      <w:bookmarkEnd w:id="2"/>
      <w:r w:rsidRPr="000E6616">
        <w:rPr>
          <w:rFonts w:ascii="Times New Roman" w:hAnsi="Times New Roman"/>
          <w:sz w:val="24"/>
          <w:szCs w:val="24"/>
        </w:rPr>
        <w:t>в российской промышленности.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Степнова Светлана Игоревна, Степнова Лариса Васильевна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Пути достижения эко-социо-экономического прогресса.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Сухарев Олег Сергеевич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</w:t>
      </w:r>
      <w:r w:rsidRPr="000E6616">
        <w:rPr>
          <w:rFonts w:ascii="Times New Roman" w:hAnsi="Times New Roman"/>
          <w:bCs/>
          <w:sz w:val="24"/>
          <w:szCs w:val="24"/>
        </w:rPr>
        <w:t>Теория экономической эффективности: прошлое и современность.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Сущенко Николай Анатольевич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</w:t>
      </w:r>
      <w:r w:rsidRPr="000E6616">
        <w:rPr>
          <w:rFonts w:ascii="Times New Roman" w:hAnsi="Times New Roman"/>
          <w:bCs/>
          <w:sz w:val="24"/>
          <w:szCs w:val="24"/>
        </w:rPr>
        <w:t>Об опыте целенаправленного формирования экономических механизмов с помощью современных инфокоммуникационных технологий.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Титова Елена Олеговна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(Белоруссия, г. Минск). 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>Управление развитием экономической системы России в условиях евразийской интеграции.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Титова Нина Ивановна </w:t>
      </w:r>
      <w:r w:rsidRPr="000E6616">
        <w:rPr>
          <w:rFonts w:ascii="Times New Roman" w:hAnsi="Times New Roman"/>
          <w:color w:val="080808"/>
          <w:sz w:val="24"/>
          <w:szCs w:val="24"/>
        </w:rPr>
        <w:t>(Россия, г. Москва). Реструктуризация российской экономики как условие ее развития.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Тишин Юрий Нилович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Череповец). </w:t>
      </w:r>
      <w:r w:rsidRPr="000E6616">
        <w:rPr>
          <w:rFonts w:ascii="Times New Roman" w:hAnsi="Times New Roman"/>
          <w:color w:val="000000"/>
          <w:sz w:val="24"/>
          <w:szCs w:val="24"/>
        </w:rPr>
        <w:t>Методы управления рисками деятельности организации.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Тишина Елена Владиславовна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Череповец). </w:t>
      </w:r>
      <w:r w:rsidRPr="000E6616">
        <w:rPr>
          <w:rFonts w:ascii="Times New Roman" w:eastAsia="TimesNewRomanPSMT" w:hAnsi="Times New Roman"/>
          <w:sz w:val="24"/>
          <w:szCs w:val="24"/>
          <w:lang w:eastAsia="ru-RU"/>
        </w:rPr>
        <w:t>Экономические и социальные риски трудовых протестов в экономике.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Токтамышева Юлия Семеновна, Юсупов Касим Назифович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Уфа). Инвестиции в национальную и региональную экономику как фактор конкурентоспособности в международном разделении труда.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Трусова Виктория Николаевна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 Курск). Диалектическая взаимосвязь экономической и социальной политики государства.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Тумаланов Николай Васильевич, Урусова Ирина Николаевна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Чебоксары). Воздействие формализованных институтов на неформальные нормы и правила в национальной экономике.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Федорова Алена Андреевна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 Курск). Уровень жизни как социальная сфера развития экономической системы и роста эффективности производства.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Холодков Вячеслав Георгиевич 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(Россия, г. Москва).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Барьеры экономического роста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Чеглов Вячеслав Петрович </w:t>
      </w:r>
      <w:r w:rsidRPr="000E6616">
        <w:rPr>
          <w:rFonts w:ascii="Times New Roman" w:hAnsi="Times New Roman"/>
          <w:color w:val="000000"/>
          <w:sz w:val="24"/>
          <w:szCs w:val="24"/>
        </w:rPr>
        <w:t>(Россия, г. Москва). Процессы интеграции торговли РФ и их влияние на социально-экономическую сферу.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Черковец Виктор Никитич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 Введение стратегического планирования в системе регуляторов национального воспроизводства рыночной экономики России (теоретическая и практическая возможность).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Чибисова Елена Викторовна </w:t>
      </w:r>
      <w:r w:rsidRPr="000E6616">
        <w:rPr>
          <w:rFonts w:ascii="Times New Roman" w:hAnsi="Times New Roman"/>
          <w:sz w:val="24"/>
          <w:szCs w:val="24"/>
        </w:rPr>
        <w:t>(Россия, г. Москва). Инновационное развитие России: проблемы, трудности, риски.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Чирков Максим Андреевич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Развитие системы хозяйственных взаимосвязей как фактор роста экономики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Швандар Дарья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Системный подход к формированию и росту промышленного потенциала на институциональной основе инновационного цикла.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Шушунова Татьяна Николаевна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Анализ системных проблем экономического развития современной России.</w:t>
      </w:r>
    </w:p>
    <w:p w:rsidR="00B011D1" w:rsidRPr="000E6616" w:rsidRDefault="00B011D1" w:rsidP="00593291">
      <w:pPr>
        <w:pStyle w:val="a5"/>
        <w:numPr>
          <w:ilvl w:val="0"/>
          <w:numId w:val="17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Юсупов Касим Назифович, Янгиров Азат Вазирович, Ахунов Рустем Ринатович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Уфа). Опыт комплексных исследований воспроизводственных процессов на уровне региона.</w:t>
      </w:r>
    </w:p>
    <w:p w:rsidR="00B011D1" w:rsidRPr="000E6616" w:rsidRDefault="00B011D1" w:rsidP="00593291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Ипполитов Л.М. 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Исламов Ф.Ф.</w:t>
      </w:r>
      <w:r w:rsidRPr="000E6616">
        <w:rPr>
          <w:rFonts w:ascii="Times New Roman" w:hAnsi="Times New Roman"/>
          <w:sz w:val="24"/>
          <w:szCs w:val="24"/>
        </w:rPr>
        <w:t xml:space="preserve"> (Россия, г. Нефтекамск), </w:t>
      </w:r>
      <w:r w:rsidRPr="000E6616">
        <w:rPr>
          <w:rFonts w:ascii="Times New Roman" w:hAnsi="Times New Roman"/>
          <w:b/>
          <w:sz w:val="24"/>
          <w:szCs w:val="24"/>
        </w:rPr>
        <w:t>Кузнецова В.П.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Санкт-Петербург), </w:t>
      </w:r>
      <w:r w:rsidRPr="000E6616">
        <w:rPr>
          <w:rFonts w:ascii="Times New Roman" w:hAnsi="Times New Roman"/>
          <w:b/>
          <w:color w:val="080808"/>
          <w:sz w:val="24"/>
          <w:szCs w:val="24"/>
        </w:rPr>
        <w:t xml:space="preserve">Осипенко О.В. 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(Россия, г. Москва), </w:t>
      </w:r>
      <w:r w:rsidRPr="0049219C">
        <w:rPr>
          <w:rFonts w:ascii="Times New Roman" w:hAnsi="Times New Roman"/>
          <w:b/>
          <w:color w:val="080808"/>
          <w:sz w:val="24"/>
          <w:szCs w:val="24"/>
        </w:rPr>
        <w:t>Ровенских И.Е.</w:t>
      </w:r>
      <w:r>
        <w:rPr>
          <w:rFonts w:ascii="Times New Roman" w:hAnsi="Times New Roman"/>
          <w:color w:val="080808"/>
          <w:sz w:val="24"/>
          <w:szCs w:val="24"/>
        </w:rPr>
        <w:t xml:space="preserve"> (Россия, г. Старый Оскол), </w:t>
      </w:r>
      <w:r w:rsidRPr="000E6616">
        <w:rPr>
          <w:rFonts w:ascii="Times New Roman" w:hAnsi="Times New Roman"/>
          <w:b/>
          <w:sz w:val="24"/>
          <w:szCs w:val="24"/>
        </w:rPr>
        <w:t xml:space="preserve">Сорокина Н.Ю. </w:t>
      </w:r>
      <w:r w:rsidRPr="000E6616">
        <w:rPr>
          <w:rFonts w:ascii="Times New Roman" w:hAnsi="Times New Roman"/>
          <w:sz w:val="24"/>
          <w:szCs w:val="24"/>
        </w:rPr>
        <w:t xml:space="preserve">(Россия, г. Тула), </w:t>
      </w:r>
      <w:r w:rsidRPr="000E6616">
        <w:rPr>
          <w:rFonts w:ascii="Times New Roman" w:hAnsi="Times New Roman"/>
          <w:b/>
          <w:sz w:val="24"/>
          <w:szCs w:val="24"/>
        </w:rPr>
        <w:t xml:space="preserve">Тропинова Е.А. </w:t>
      </w:r>
      <w:r w:rsidRPr="000E6616">
        <w:rPr>
          <w:rFonts w:ascii="Times New Roman" w:hAnsi="Times New Roman"/>
          <w:sz w:val="24"/>
          <w:szCs w:val="24"/>
        </w:rPr>
        <w:t>(Россия, г. Санкт-Петербург).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№3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Отражение национальной специфики в экономической теории</w:t>
      </w:r>
    </w:p>
    <w:p w:rsidR="00B011D1" w:rsidRPr="000E6616" w:rsidRDefault="00B011D1" w:rsidP="00B34D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 xml:space="preserve">Кульков Виктор Михайлович, Рязанов Виктор Тимофеевич, 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Сидорович Александр Владимирович 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Теняков Иван Михайлович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221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Артынский Дмитрий Сергеевич </w:t>
      </w:r>
      <w:r w:rsidRPr="000E6616">
        <w:rPr>
          <w:rFonts w:ascii="Times New Roman" w:hAnsi="Times New Roman"/>
          <w:sz w:val="24"/>
          <w:szCs w:val="24"/>
        </w:rPr>
        <w:t>(Россия, г. Череповец). Предпринимательская деятельность некоммерческих организаций в РФ.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Гудкова Татьяна Викторовна </w:t>
      </w:r>
      <w:r w:rsidRPr="000E6616">
        <w:rPr>
          <w:rFonts w:ascii="Times New Roman" w:hAnsi="Times New Roman"/>
          <w:sz w:val="24"/>
          <w:szCs w:val="24"/>
        </w:rPr>
        <w:t>(Россия, г. Москва). Корпоративная культура современной фирмы: российские особенности.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Землянухина Надежда Сергеевна </w:t>
      </w:r>
      <w:r w:rsidRPr="000E6616">
        <w:rPr>
          <w:rFonts w:ascii="Times New Roman" w:hAnsi="Times New Roman"/>
          <w:sz w:val="24"/>
          <w:szCs w:val="24"/>
        </w:rPr>
        <w:t>(Россия, г. Саратов). Отражение в экономической теории системы социально-экономических льгот населения.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Землянухина Светлана Георгиевна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Саратов). Специфика развития российской экономической системы и её отражение в экономической теории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Иманов Эльвин </w:t>
      </w:r>
      <w:r w:rsidRPr="000E6616">
        <w:rPr>
          <w:rFonts w:ascii="Times New Roman" w:hAnsi="Times New Roman"/>
          <w:sz w:val="24"/>
          <w:szCs w:val="24"/>
        </w:rPr>
        <w:t>(Россия, г. Москва). Исламское государство в экономических моделях.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Кукина Елена Николаевна </w:t>
      </w:r>
      <w:r w:rsidRPr="000E6616">
        <w:rPr>
          <w:rFonts w:ascii="Times New Roman" w:hAnsi="Times New Roman"/>
          <w:sz w:val="24"/>
          <w:szCs w:val="24"/>
        </w:rPr>
        <w:t>(Россия, г. Волгоград). Необходимость учета этнического фактора в современной российской экономике.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Кульков Виктор Михайлович </w:t>
      </w:r>
      <w:r w:rsidRPr="000E6616">
        <w:rPr>
          <w:rFonts w:ascii="Times New Roman" w:hAnsi="Times New Roman"/>
          <w:sz w:val="24"/>
          <w:szCs w:val="24"/>
        </w:rPr>
        <w:t>(Россия, г. Москва). Актуальность национально ориентированного подхода в экономической теории и способы его реализации.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Курнышева Ирина Романовна </w:t>
      </w:r>
      <w:r w:rsidRPr="000E6616">
        <w:rPr>
          <w:rFonts w:ascii="Times New Roman" w:hAnsi="Times New Roman"/>
          <w:sz w:val="24"/>
          <w:szCs w:val="24"/>
        </w:rPr>
        <w:t>(Россия, г. Москва). Институциональные ограничения конкуренции в российской экономике.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Магеррамов Амиль Мамедали оглы </w:t>
      </w:r>
      <w:r w:rsidRPr="000E6616">
        <w:rPr>
          <w:rFonts w:ascii="Times New Roman" w:hAnsi="Times New Roman"/>
          <w:sz w:val="24"/>
          <w:szCs w:val="24"/>
        </w:rPr>
        <w:t>(Азербайджан, г. Баку). Экономическая дипломатия как фактор устойчивой хозяйственной динамики.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Олейников Александр Алексеевич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К вопросу о создании евразийской теории национального хозяйства и новых евразийских учебников по экономической теории: Национальный учебник по экономической теории как основа социализации молодежи.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Пугачёв Илья Олегович </w:t>
      </w:r>
      <w:r w:rsidRPr="000E6616">
        <w:rPr>
          <w:rFonts w:ascii="Times New Roman" w:hAnsi="Times New Roman"/>
          <w:sz w:val="24"/>
          <w:szCs w:val="24"/>
        </w:rPr>
        <w:t>(Россия, г. Саратов). Воздействие государственного предпринимательства на макроэкономические сферы.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Рустамбеков Гаджиага Бахыш оглы </w:t>
      </w:r>
      <w:r w:rsidRPr="000E6616">
        <w:rPr>
          <w:rFonts w:ascii="Times New Roman" w:hAnsi="Times New Roman"/>
          <w:sz w:val="24"/>
          <w:szCs w:val="24"/>
        </w:rPr>
        <w:t>(Азербайджан, г. Баку). Глобальная и национальная экономика: противоречивое взаимодействие интересов.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Рязанов Виктор Тимофеевич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Санкт-Петербург). Природа особенного в экономической теории и выбор стратегии экономического развития России.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Сабитов Александр Рашидович </w:t>
      </w:r>
      <w:r w:rsidRPr="000E6616">
        <w:rPr>
          <w:rFonts w:ascii="Times New Roman" w:hAnsi="Times New Roman"/>
          <w:sz w:val="24"/>
          <w:szCs w:val="24"/>
        </w:rPr>
        <w:t>(Россия, г. Москва). Трансформация модели денежно-кредитной политики в условиях специфики банковского сектора в ФРГ в 1970-е гг.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Савченко Поль Вячеславович, Федорова Мария Николаевна </w:t>
      </w:r>
      <w:r w:rsidRPr="000E6616">
        <w:rPr>
          <w:rFonts w:ascii="Times New Roman" w:hAnsi="Times New Roman"/>
          <w:sz w:val="24"/>
          <w:szCs w:val="24"/>
        </w:rPr>
        <w:t>(Россия, г. Москва). Реалии и векторы развития экономической системы: общее и идентичное (в контексте человека как субъекта экономики и общества).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 xml:space="preserve">Сидорович Александр Владимирович </w:t>
      </w:r>
      <w:r w:rsidRPr="000E6616">
        <w:rPr>
          <w:rFonts w:ascii="Times New Roman" w:hAnsi="Times New Roman"/>
          <w:sz w:val="24"/>
          <w:szCs w:val="24"/>
        </w:rPr>
        <w:t>(Россия, г. Москва). Современная политическая экономия в широком смысле и национальная экономика.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Смирнова Светлана Петровна </w:t>
      </w:r>
      <w:r w:rsidRPr="000E6616">
        <w:rPr>
          <w:rFonts w:ascii="Times New Roman" w:hAnsi="Times New Roman"/>
          <w:sz w:val="24"/>
          <w:szCs w:val="24"/>
        </w:rPr>
        <w:t>(Россия, г. Курск). Ресурсные преимущества России.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Соколов Сергей Александрович </w:t>
      </w:r>
      <w:r w:rsidRPr="000E6616">
        <w:rPr>
          <w:rFonts w:ascii="Times New Roman" w:hAnsi="Times New Roman"/>
          <w:sz w:val="24"/>
          <w:szCs w:val="24"/>
        </w:rPr>
        <w:t>(Россия, Московская обл.). Земельные активы предприятий: условия для снижения трансакционных издержек.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Теняков Иван Михайлович </w:t>
      </w:r>
      <w:r w:rsidRPr="000E6616">
        <w:rPr>
          <w:rFonts w:ascii="Times New Roman" w:hAnsi="Times New Roman"/>
          <w:sz w:val="24"/>
          <w:szCs w:val="24"/>
        </w:rPr>
        <w:t>(Россия, г. Москва). Экономический рост в России: структура, качество, факторы.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Толкачев Павел Сергеевич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 О переходе экономики России на интенсивный, интеграционно-ориентированный путь развития.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Черноризова Нина Васильевна </w:t>
      </w:r>
      <w:r w:rsidRPr="000E6616">
        <w:rPr>
          <w:rFonts w:ascii="Times New Roman" w:hAnsi="Times New Roman"/>
          <w:sz w:val="24"/>
          <w:szCs w:val="24"/>
        </w:rPr>
        <w:t>(Россия, г. Москва). Особенности российской политической экономии.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Шапиро Наталья Александровна </w:t>
      </w:r>
      <w:r w:rsidRPr="000E6616">
        <w:rPr>
          <w:rFonts w:ascii="Times New Roman" w:hAnsi="Times New Roman"/>
          <w:sz w:val="24"/>
          <w:szCs w:val="24"/>
        </w:rPr>
        <w:t>(Россия, г. Санкт-Петербург). Национальные интересы в контексте классической и современной политэкономии.</w:t>
      </w:r>
    </w:p>
    <w:p w:rsidR="00B011D1" w:rsidRPr="000E6616" w:rsidRDefault="00B011D1" w:rsidP="00593291">
      <w:pPr>
        <w:pStyle w:val="a5"/>
        <w:numPr>
          <w:ilvl w:val="0"/>
          <w:numId w:val="18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Шилова Александра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Уфа). Роль природно-климатических факторов в экономической динамике.</w:t>
      </w:r>
    </w:p>
    <w:p w:rsidR="00B011D1" w:rsidRPr="000E6616" w:rsidRDefault="00B011D1" w:rsidP="00593291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Есымханова З.К. </w:t>
      </w:r>
      <w:r w:rsidRPr="000E6616">
        <w:rPr>
          <w:rFonts w:ascii="Times New Roman" w:hAnsi="Times New Roman"/>
          <w:sz w:val="24"/>
          <w:szCs w:val="24"/>
        </w:rPr>
        <w:t>(Казахстан, г. Астана).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№4</w:t>
      </w:r>
    </w:p>
    <w:p w:rsidR="00B011D1" w:rsidRPr="000E6616" w:rsidRDefault="00B011D1" w:rsidP="00B34D1D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Перспективы реиндустриализации российской экономики. 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Как трансформировать рентную экономику в инновационную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>Бодрунов Сергей Дмитриевич, Хубиев Кайсын Азретович</w:t>
      </w:r>
    </w:p>
    <w:p w:rsidR="00B011D1" w:rsidRDefault="00B011D1" w:rsidP="00B34D1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color w:val="000000"/>
          <w:sz w:val="24"/>
          <w:szCs w:val="24"/>
        </w:rPr>
        <w:t>Лутовинов  Андрей Евгеньевич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513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Айнабек Куандык Салихулы </w:t>
      </w:r>
      <w:r w:rsidRPr="000E6616">
        <w:rPr>
          <w:rFonts w:ascii="Times New Roman" w:hAnsi="Times New Roman"/>
          <w:sz w:val="24"/>
          <w:szCs w:val="24"/>
        </w:rPr>
        <w:t>(Казахстан, г. Караганда). Институты в модернизации экономики в контексте гармонизации общества.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Алейникова Юлия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Калининград). Ключевые сценарии  стратегии России и перспективы их реализации.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Андреева Нейля Кабировна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Самара). Инвестиционный потенциал регионов как фактор высокотехнологического развития страны.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Андрианов Константин Николаевич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Реиндустриализация России на основе реализации модели третьей промышленной революции.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Барашкова Ольга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Региональные аспекты реиндустриализации.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Бобылев Сергей Николаевич, Соловьева Софья Валентиновна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Индикаторы «новой» экономики для решения экологических проблем.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Богачев Станислав Петрович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Калуга). Что мешает сделать рыночный механизм основой для роста эффективности отечественной экономики.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Бурцева Татьяна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Калуга). Проблемы развития рынка труда инвестиционно привлекательного региона.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Воронин Дмитрий Васильевич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Томск). Роль региональных инновационных центров в модернизации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Гумерова Зиляра Жановна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Уфа). Подготовка специалистов в области управления  инновациями как основа активизации развития регионов.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Дмитриева Наталия Ивановна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Логистика в современной реиндустриализации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Дроздов Борис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Викторович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Перспективы новой индустриализации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Дубина Игорь Николаевич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Барнаул). Режимы и модели взаимодействия.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Дятлов Сергей Алексеевич</w:t>
      </w:r>
      <w:r w:rsidRPr="000E661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Санкт-Петербург). Формирование хозяйственного механизма реиндустриализации российской экономики.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Жан-Луи Трюэль</w:t>
      </w:r>
      <w:r w:rsidRPr="000E6616">
        <w:rPr>
          <w:rFonts w:ascii="Times New Roman" w:hAnsi="Times New Roman"/>
          <w:sz w:val="24"/>
          <w:szCs w:val="24"/>
        </w:rPr>
        <w:t xml:space="preserve"> (Франция, г. Париж). Инновационный потенциал реиндустриализации.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Жаокин Динг</w:t>
      </w:r>
      <w:r w:rsidRPr="000E6616">
        <w:rPr>
          <w:rFonts w:ascii="Times New Roman" w:hAnsi="Times New Roman"/>
          <w:sz w:val="24"/>
          <w:szCs w:val="24"/>
        </w:rPr>
        <w:t xml:space="preserve"> (Китай, г. Шанхай). Китайский опыт стимулирования развития реального сектора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noProof/>
          <w:sz w:val="24"/>
          <w:szCs w:val="24"/>
          <w:lang w:eastAsia="ru-RU"/>
        </w:rPr>
        <w:t>Жен Цай</w:t>
      </w:r>
      <w:r w:rsidRPr="000E6616">
        <w:rPr>
          <w:rFonts w:ascii="Times New Roman" w:hAnsi="Times New Roman"/>
          <w:noProof/>
          <w:sz w:val="24"/>
          <w:szCs w:val="24"/>
          <w:lang w:eastAsia="ru-RU"/>
        </w:rPr>
        <w:t xml:space="preserve"> (Китай, г. Шанхай). Экономический рост КНР: потенциал и ограничения.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Загайнова Нинель Леонидовна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Йошкар-Ола). Структурная диверсификация инновационной экономики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Иткинд Аркадий Наумович</w:t>
      </w:r>
      <w:r w:rsidRPr="000E6616">
        <w:rPr>
          <w:rFonts w:ascii="Times New Roman" w:hAnsi="Times New Roman"/>
          <w:sz w:val="24"/>
          <w:szCs w:val="24"/>
        </w:rPr>
        <w:t xml:space="preserve"> 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Москва). Пути стратегического  социально-экономического развития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Киселев Владимир Николаевич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Москва). Судьба российских инноваций на российской почве.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Ковалев Сергей Георгиевич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Санкт-Петербург). Неоиндустриальное развитие сквозь призму российской экономической мысли.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Кондакова Светлана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Ростов-на-Дону). Создание новой ойкумены для развития экономической системы.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Коротковская Елена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Викторовна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Саратов). Развитие инновационной экосистемы регионов современной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vanish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Кочетков Сергей Вячеславович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>г.</w:t>
      </w:r>
      <w:r w:rsidRPr="000E661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Санкт-Петербург). Инновационное состояние (инновационность) экономической структуры: равновесие и предвидение.</w:t>
      </w:r>
    </w:p>
    <w:p w:rsidR="00B011D1" w:rsidRPr="000E6616" w:rsidRDefault="00B011D1" w:rsidP="00593291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593291">
      <w:pPr>
        <w:pStyle w:val="a5"/>
        <w:numPr>
          <w:ilvl w:val="0"/>
          <w:numId w:val="19"/>
        </w:numPr>
        <w:shd w:val="clear" w:color="auto" w:fill="FFFFFF"/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Кочеткова Олеся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Санкт-Петербург). Критериальная модель инновационного производственного комплекса.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Крайнов Дмитрий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Ульяновск). Проблемы государственной системы Российской Федерации и пути их решения.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Краснова Мария Андреевна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Новосибирск). Оценка эффективности разработки нефтяного лицензионного участка в условиях реформирования политики недропользования.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Круглов Владимир Николаевич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Калуга). Особенности инновационного развития Российской Федерации.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Кудрявцева Ольга Владимировна, Вильт Мария Васильевна, Яковлева Екатерина Юрьевна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Социально-эколого-экономическое значение развития биоэнергетики в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Кудрявцева Ольга Владимировна </w:t>
      </w:r>
      <w:r w:rsidRPr="000E6616">
        <w:rPr>
          <w:rFonts w:ascii="Times New Roman" w:hAnsi="Times New Roman"/>
          <w:sz w:val="24"/>
          <w:szCs w:val="24"/>
        </w:rPr>
        <w:t>(Россия, г. Москва). Региональные индикаторы устойчивого развития: опыт Германии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Ларионова Нина Ивановна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Йошкар-Ола). Структурная диверсификация инновационной экономики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Литвиненко Артур Владимирович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Инновационные пути решения  проблем  региона.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Литвиненко Владимир Анатольевич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 Инновационные  направления  интенсификации  инвестиционных процессов национальной экономики как условие её роста.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Лутовинов  Андрей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Евгеньевич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Проект закона О промышленной политике в РФ.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Маковеев Евгений Николаевич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Владивосток). Транспортная инфраструктура РФ и её влияние экономику.</w:t>
      </w:r>
    </w:p>
    <w:p w:rsidR="00BD648E" w:rsidRPr="00BD648E" w:rsidRDefault="00BD648E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BD648E">
        <w:rPr>
          <w:rFonts w:ascii="Times New Roman" w:hAnsi="Times New Roman"/>
          <w:b/>
          <w:bCs/>
          <w:sz w:val="24"/>
          <w:szCs w:val="24"/>
        </w:rPr>
        <w:t>Маликова Ольга Игоревна, Ховавко Ирина Юрьевна</w:t>
      </w:r>
      <w:r w:rsidRPr="00BD648E">
        <w:rPr>
          <w:rFonts w:ascii="Times New Roman" w:hAnsi="Times New Roman"/>
          <w:sz w:val="24"/>
          <w:szCs w:val="24"/>
        </w:rPr>
        <w:t xml:space="preserve"> (Россия, г. Москва). Возможности использования потенциала ТЭК для развития российского машиностроения и смежных отраслей 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Муртазин Артур Амирович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 Биотехнологические кластеры и инновационное развитие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Никонова Алла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Конкурентные преимущества РФ в основе инновационного развития: системный подход.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Никоноров Сергей Михайлович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Проблемы и стратегии использования ресурсного потенциала в современных российских реалиях: моногорода - новый вектор территориального развития.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Никулин Николай Николаевич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 </w:t>
      </w:r>
      <w:r w:rsidRPr="000E6616">
        <w:rPr>
          <w:rFonts w:ascii="Times New Roman" w:hAnsi="Times New Roman"/>
          <w:sz w:val="24"/>
          <w:szCs w:val="24"/>
        </w:rPr>
        <w:t>(Россия, г. Москва). Возможности развития высокотехнологичной экономики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Нусратуллин Вил Касимович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Уфа). Антиимпериалистическая сущность новой индустриализации экономики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Окара Андрей Николаевич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 Возможны ли в России преодоление неофеодализма и неимитационная социально-экономическая модернизация? (Критерии, условия, издержки модернизационного развития).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Орехова Светлана Владимировна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Екатеринбург). Проблемы применения человеческого капитала в российских компаниях.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Орусова Ольга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Человеческий капитал как основа инновационного развития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Панов Геннадий Андреевич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 Инновационное  развитие  национальной экономики: пути решения.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Папенов Константин Владимирович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Экономика и экология – как сочетающиеся звенья будущей социо-эколого-экономической модели развития России.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Рябова Светлана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Сергеевна</w:t>
      </w:r>
      <w:r w:rsidRPr="000E6616">
        <w:rPr>
          <w:rFonts w:ascii="Times New Roman" w:hAnsi="Times New Roman"/>
          <w:sz w:val="24"/>
          <w:szCs w:val="24"/>
        </w:rPr>
        <w:t xml:space="preserve"> (Беларусь, г. Минск). Стимулирование развития экологичного строительства в Республике Беларусь.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Сампетай Матсас</w:t>
      </w:r>
      <w:r w:rsidRPr="000E6616">
        <w:rPr>
          <w:rFonts w:ascii="Times New Roman" w:hAnsi="Times New Roman"/>
          <w:sz w:val="24"/>
          <w:szCs w:val="24"/>
        </w:rPr>
        <w:t xml:space="preserve"> (Греция, г. Афины). Финансиализация или реиндустриализация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Середа Мария-Анастасия Валерьевна </w:t>
      </w:r>
      <w:r w:rsidRPr="000E6616">
        <w:rPr>
          <w:rFonts w:ascii="Times New Roman" w:hAnsi="Times New Roman"/>
          <w:sz w:val="24"/>
          <w:szCs w:val="24"/>
        </w:rPr>
        <w:t>(Россия, г. Москва). Инвестиционная политика России как ключевой инструмент обеспечения устойчивого развития и модернизации экономики страны.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Ситкина Кира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Экосистемные услуги в региональных индикаторах развития.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Соколова Виктория Вячеславовна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Череповец). Роль природных ресурсов в развитии экономики Вологодской области.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Соловьев А.К.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 Институциональная реформа пенсионной системы как условие реиндустриализации.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Сухинин Игорь Васильевич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Принципы управления развитием экономических отношений в условиях новой модернизации российской экономики.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sz w:val="24"/>
          <w:szCs w:val="24"/>
        </w:rPr>
        <w:t>Токарева Гузель Фарисовна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Уфа). Воспроизводства оборотного капитала производственных предприятий как фактор устойчивого экономического роста.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Толкачев Сергей 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Динамика и механизмы «решорной» реиндустриализации в США.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Третьяк Владимир Петрович, Сагина Оксана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Место форсайта в долгосрочном регулировании экономических процессов.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Тюкавкин Николай Михайлович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Самара). Реидустриализация промышленного комплекса на основе инструментов  ГЧП.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Фенин Кирилл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Вячеславович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Саратов). Институциональный и этнокультурный компоненты формирования стратегии инновационного развития экономки Российской Федерации.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Хайкин Марк Михайлович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Санкт-Петербург). Ресурсный потенциал России как фактор неоиндустриализации национальной экономики.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Хамидуллина Лия Маратовна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Казань). Обновление российской экономической системы и перспективы реиндустриализации.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Ширман Михаил Борисович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Красногорск). Россия как потенциальный лидер выхода из глобального кризиса.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Янгирова Юлия Евгеньевна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Казань). Новоиндустриализация России как метод перехода к постиндустриальной экономике.</w:t>
      </w:r>
    </w:p>
    <w:p w:rsidR="00B011D1" w:rsidRPr="000E6616" w:rsidRDefault="00B011D1" w:rsidP="00593291">
      <w:pPr>
        <w:pStyle w:val="a5"/>
        <w:numPr>
          <w:ilvl w:val="0"/>
          <w:numId w:val="19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Яшалова Наталья Николаевна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Экологический фактор в развитии экономики региона.</w:t>
      </w:r>
    </w:p>
    <w:p w:rsidR="00B011D1" w:rsidRPr="000E6616" w:rsidRDefault="00B011D1" w:rsidP="00593291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color w:val="090909"/>
          <w:sz w:val="26"/>
          <w:szCs w:val="26"/>
        </w:rPr>
      </w:pPr>
      <w:r w:rsidRPr="000E6616">
        <w:rPr>
          <w:rFonts w:ascii="Times New Roman" w:hAnsi="Times New Roman"/>
          <w:b/>
          <w:sz w:val="24"/>
          <w:szCs w:val="24"/>
        </w:rPr>
        <w:t>Степанова Т. Д.</w:t>
      </w:r>
      <w:r w:rsidRPr="000E6616">
        <w:rPr>
          <w:rFonts w:ascii="Times New Roman" w:hAnsi="Times New Roman"/>
          <w:sz w:val="20"/>
          <w:szCs w:val="20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Москва),</w:t>
      </w:r>
      <w:r w:rsidRPr="000E6616">
        <w:rPr>
          <w:rFonts w:ascii="Times New Roman" w:hAnsi="Times New Roman"/>
          <w:sz w:val="20"/>
          <w:szCs w:val="20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Устенко В. С.</w:t>
      </w:r>
      <w:r w:rsidRPr="000E6616">
        <w:rPr>
          <w:rFonts w:ascii="Times New Roman" w:hAnsi="Times New Roman"/>
          <w:color w:val="090909"/>
          <w:sz w:val="26"/>
          <w:szCs w:val="26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</w:t>
      </w:r>
      <w:r w:rsidRPr="000E6616">
        <w:rPr>
          <w:rFonts w:ascii="Times New Roman" w:hAnsi="Times New Roman"/>
          <w:color w:val="090909"/>
          <w:sz w:val="26"/>
          <w:szCs w:val="26"/>
        </w:rPr>
        <w:t xml:space="preserve"> 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Круглый стол  №5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Российский человеческий потенциал: резервы роста  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 xml:space="preserve">Бузгалин Александр Владимирович, Павлов Михаил Юрьевич 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Лемешонок Ольга Борисовна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507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B34D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NewRomanPSMT" w:hAnsi="Times New Roman"/>
          <w:bCs/>
          <w:sz w:val="24"/>
          <w:szCs w:val="24"/>
        </w:rPr>
      </w:pP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Архангельская Любовь Юрьевна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bCs/>
          <w:sz w:val="24"/>
          <w:szCs w:val="24"/>
        </w:rPr>
        <w:t>Методика оценки социально-политической привлекательности регионов.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Бакиева Марина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Уфа). О новой методике расчета прожиточного минимума.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Бобков Вячеслав Николаевич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bCs/>
          <w:sz w:val="24"/>
          <w:szCs w:val="24"/>
        </w:rPr>
        <w:t>20 лет капиталистических реформ в России и взгляд в будущее: влияние на уровень и качество жизни населения.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Бузгалин Александр Владимирович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Российский человеческий потенциал: резервы роста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</w:rPr>
        <w:t>Букреев Виктор Вениаминович</w:t>
      </w:r>
      <w:r w:rsidRPr="000E66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color w:val="000000"/>
          <w:sz w:val="24"/>
          <w:szCs w:val="24"/>
        </w:rPr>
        <w:t>Рудык Эмиль Николаевич</w:t>
      </w:r>
      <w:r w:rsidRPr="000E66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Дубна). Формирование креативных кадров – императив перехода к инновационной экономике.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Ганина Нина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Современное гуманитарное образование в России: состояние и перспективы.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Джабборов Далер Бахтиерович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Использование опыта плановой экономики в современных условиях.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Дунаева Наталия Ивановна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Сбережение и улучшение «качества» трудового потенциала молодежи как одно из непременных условий экономического роста.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Евграфова Ольга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Трансформация экономической культуры как фактор повышения качества человеческого капитала.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Жигун Леонид 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Направления развития интеллектуального потенциала работников инновационно ориентированных организаций.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Залетный Алексей Алексеевич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Креатосфера, как </w:t>
      </w:r>
      <w:r w:rsidRPr="000E6616">
        <w:rPr>
          <w:rFonts w:ascii="Times New Roman" w:hAnsi="Times New Roman"/>
          <w:sz w:val="24"/>
          <w:szCs w:val="24"/>
          <w:lang w:val="en-US"/>
        </w:rPr>
        <w:t>conditio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lang w:val="en-US"/>
        </w:rPr>
        <w:t>sine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lang w:val="en-US"/>
        </w:rPr>
        <w:t>qua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lang w:val="en-US"/>
        </w:rPr>
        <w:t>non</w:t>
      </w:r>
      <w:r w:rsidRPr="000E6616">
        <w:rPr>
          <w:rFonts w:ascii="Times New Roman" w:hAnsi="Times New Roman"/>
          <w:sz w:val="24"/>
          <w:szCs w:val="24"/>
        </w:rPr>
        <w:t xml:space="preserve"> ренидустриализации.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Зарецкий Александр Дмитриевич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Краснодар). Онтологические аспекты взаимосвязи  категорий «качество жизни»  и «человеческий капитал».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Иванова Татьяна Евгеньевна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Краснодар). Экономико-этический концепт корпоративной социальной ответственности.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Игнатенко Ирина Ивановна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Раскрытие потенциала личности в современных социально-культурных условиях.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Ковалева Тамара Сергеевна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Санкт-Петербург),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Аминов Ариф Мурадович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Санкт-Петербург).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Некоторые факторы, влияющие на развитие человеческого капитала в важнейших отраслях экономики Российской Федерации.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Колпакова Анна Григорьевна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Ярославль). К вопросу об институционализации в экономике знаний.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Королев Владимир Константинович </w:t>
      </w:r>
      <w:r>
        <w:rPr>
          <w:rFonts w:ascii="Times New Roman" w:hAnsi="Times New Roman"/>
          <w:sz w:val="24"/>
          <w:szCs w:val="24"/>
        </w:rPr>
        <w:t>(Россия, Ростов-на-Дону), Современная экономика в социокультурном контексте постмодерна.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Кундакчян Резеда Мухтаровна </w:t>
      </w:r>
      <w:r w:rsidRPr="000E6616">
        <w:rPr>
          <w:rFonts w:ascii="Times New Roman" w:hAnsi="Times New Roman"/>
          <w:sz w:val="24"/>
          <w:szCs w:val="24"/>
        </w:rPr>
        <w:t>(Россия, г. Казань). Особенности формирования  человеческого капитала в инновационной экономике.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Лебедева Валентина Константиновна</w:t>
      </w:r>
      <w:r w:rsidRPr="000E6616">
        <w:rPr>
          <w:rFonts w:ascii="Times New Roman" w:hAnsi="Times New Roman"/>
          <w:sz w:val="24"/>
          <w:szCs w:val="24"/>
        </w:rPr>
        <w:t xml:space="preserve"> (Украина, г. Днепропетровск), </w:t>
      </w:r>
      <w:r w:rsidRPr="000E6616">
        <w:rPr>
          <w:rFonts w:ascii="Times New Roman" w:hAnsi="Times New Roman"/>
          <w:b/>
          <w:sz w:val="24"/>
          <w:szCs w:val="24"/>
        </w:rPr>
        <w:t xml:space="preserve">Ковальчук Дарья Константиновна </w:t>
      </w:r>
      <w:r w:rsidRPr="000E6616">
        <w:rPr>
          <w:rFonts w:ascii="Times New Roman" w:hAnsi="Times New Roman"/>
          <w:sz w:val="24"/>
          <w:szCs w:val="24"/>
        </w:rPr>
        <w:t>(Украина, г. Днепропетровск). Совершенствование образовательных технологий как резерв роста человеческого потенциала.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Лемешонок Ольга Борисовна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eastAsia="TimesNewRomanPSMT" w:hAnsi="Times New Roman"/>
          <w:bCs/>
          <w:sz w:val="24"/>
          <w:szCs w:val="24"/>
        </w:rPr>
        <w:t>Коррупция как основной фактор сдерживания высокотехнологичного развития России.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Марданова Дарья Александровна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(Россия, г. Кострома).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Социализация студенчества и креативность личности.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Михалкина Дарья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</w:t>
      </w:r>
      <w:r w:rsidRPr="000E6616">
        <w:rPr>
          <w:rFonts w:ascii="Times New Roman" w:hAnsi="Times New Roman"/>
          <w:color w:val="000000"/>
          <w:sz w:val="24"/>
          <w:szCs w:val="24"/>
        </w:rPr>
        <w:t>Оценка достижений выпускников школ как основа формирования компетенций в системе высшего образования.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Мраморнова Ольга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Саратов). Российский человеческий потенциал: резервы и ограничения роста.</w:t>
      </w:r>
    </w:p>
    <w:p w:rsidR="00B011D1" w:rsidRPr="000E6616" w:rsidRDefault="00B011D1" w:rsidP="00593291">
      <w:pPr>
        <w:numPr>
          <w:ilvl w:val="0"/>
          <w:numId w:val="6"/>
        </w:numPr>
        <w:tabs>
          <w:tab w:val="left" w:pos="851"/>
        </w:tabs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Муртазина Диляра Айдаровна</w:t>
      </w:r>
      <w:r w:rsidRPr="000E6616">
        <w:rPr>
          <w:rFonts w:ascii="Times New Roman" w:hAnsi="Times New Roman"/>
          <w:b/>
          <w:sz w:val="24"/>
          <w:szCs w:val="24"/>
        </w:rPr>
        <w:t xml:space="preserve">,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Пакина Анастасия Андреевна</w:t>
      </w:r>
      <w:r w:rsidRPr="000E6616">
        <w:rPr>
          <w:rFonts w:ascii="Times New Roman" w:hAnsi="Times New Roman"/>
          <w:b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Москва), Человеческий капитал России в условиях глобальной экономики: фактор миграции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Овчинникова Оксана Петровна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Белгород). Качество человеческого капитала в регионах: проблемы региональных вузов.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Орусова Ольга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Человеческий капитал как основа инновационного развития России.</w:t>
      </w:r>
    </w:p>
    <w:p w:rsidR="00B011D1" w:rsidRPr="000E6616" w:rsidRDefault="00B011D1" w:rsidP="00593291">
      <w:pPr>
        <w:numPr>
          <w:ilvl w:val="0"/>
          <w:numId w:val="6"/>
        </w:numPr>
        <w:spacing w:before="100" w:beforeAutospacing="1" w:after="100" w:afterAutospacing="1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Павлов Михаил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Человек в условиях постдолговой экономики. </w:t>
      </w:r>
    </w:p>
    <w:p w:rsidR="00B011D1" w:rsidRPr="000E6616" w:rsidRDefault="00B011D1" w:rsidP="00593291">
      <w:pPr>
        <w:numPr>
          <w:ilvl w:val="0"/>
          <w:numId w:val="6"/>
        </w:numPr>
        <w:spacing w:before="100" w:beforeAutospacing="1" w:after="100" w:afterAutospacing="1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Плетнёв Дмитрий 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Челябинск). Институциональная структура современной корпорации: причины дисфункции механизмов принуждения и мотивации.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Поликанова Елена Петровна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Нравственная сторона хозяйственной деятельности.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Рыбкина Юлия Алексеевна </w:t>
      </w:r>
      <w:r w:rsidRPr="000E6616">
        <w:rPr>
          <w:rFonts w:ascii="Times New Roman" w:hAnsi="Times New Roman"/>
          <w:sz w:val="24"/>
          <w:szCs w:val="24"/>
        </w:rPr>
        <w:t>(Россия, г. Ростов-на-Дону).  Talent менеджмент как путь развития человеческого потенциала.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</w:rPr>
        <w:t>Санькова Екатерина Романовна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(Россия, г. Курск). Трудовой потенциал как составная часть экономического потенциала.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10131A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Сельков Андрей Иванович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Селькова Елена Андреевна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Алкимим Мария Беатрис Морейра</w:t>
      </w:r>
      <w:r w:rsidRPr="000E6616">
        <w:rPr>
          <w:rFonts w:ascii="Times New Roman" w:hAnsi="Times New Roman"/>
          <w:sz w:val="24"/>
          <w:szCs w:val="24"/>
        </w:rPr>
        <w:t xml:space="preserve"> (Бразилия, г. Рио-де-Жанейро). Равный доступ россиян к современным технологиям теледиагностики здоровья – резерв роста качества жизни населения.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Сельков Андрей Иванович, Селькова Елена Андреевна, Алкимим Мария Беатрис  Морейра </w:t>
      </w:r>
      <w:r w:rsidRPr="000E6616">
        <w:rPr>
          <w:rFonts w:ascii="Times New Roman" w:hAnsi="Times New Roman"/>
          <w:sz w:val="24"/>
          <w:szCs w:val="24"/>
        </w:rPr>
        <w:t>(Россия, г. Москва – Бразилия, г. Белу Оризонти). Равный доступ россиян к современным технологиям теледиагностики здоровья – резерв роста качества жизни населения.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Скобликов Евгений Андреевич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(Россия, г. Пенза). </w:t>
      </w:r>
      <w:r w:rsidRPr="000E661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Проблемы построения государства социальной справедливости.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Смирнова Светлана Николаевна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Тула). Роль образования в сохранении и развитии социального капитала.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Тугушева Рясимя Ригаятьевна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Саратов). Условия воспроизводства потенциала человека как труженика.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Филоненко Юлия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</w:t>
      </w:r>
      <w:r w:rsidRPr="000E6616">
        <w:rPr>
          <w:rFonts w:ascii="Times New Roman" w:hAnsi="Times New Roman"/>
          <w:color w:val="000000"/>
          <w:sz w:val="24"/>
          <w:szCs w:val="24"/>
        </w:rPr>
        <w:t>Россия,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</w:rPr>
        <w:t xml:space="preserve">г. Ростов-на-Дону). </w:t>
      </w:r>
      <w:r w:rsidRPr="000E6616">
        <w:rPr>
          <w:rFonts w:ascii="Times New Roman" w:hAnsi="Times New Roman"/>
          <w:sz w:val="24"/>
          <w:szCs w:val="24"/>
        </w:rPr>
        <w:t>Потенциал сетевого обмена и локальных гражданских институтов в решении проблем российских домохозяйств</w:t>
      </w:r>
      <w:r w:rsidRPr="000E6616">
        <w:rPr>
          <w:rFonts w:ascii="Times New Roman" w:hAnsi="Times New Roman"/>
          <w:color w:val="000000"/>
          <w:sz w:val="24"/>
          <w:szCs w:val="24"/>
        </w:rPr>
        <w:t>.</w:t>
      </w:r>
    </w:p>
    <w:p w:rsidR="00B011D1" w:rsidRPr="000E6616" w:rsidRDefault="00B011D1" w:rsidP="00593291">
      <w:pPr>
        <w:numPr>
          <w:ilvl w:val="0"/>
          <w:numId w:val="6"/>
        </w:numPr>
        <w:spacing w:before="100" w:beforeAutospacing="1" w:after="100" w:afterAutospacing="1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Харчевников Александр Тимофеевич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г.Москва). Исторический тренд восходящего развития общества.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10131A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Чеглова Ирина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Хон Наталья Николаевна</w:t>
      </w:r>
      <w:r w:rsidRPr="000E6616">
        <w:rPr>
          <w:rFonts w:ascii="Times New Roman" w:hAnsi="Times New Roman"/>
          <w:sz w:val="24"/>
          <w:szCs w:val="24"/>
        </w:rPr>
        <w:t xml:space="preserve"> (Армения, г. Ереван). </w:t>
      </w:r>
      <w:r w:rsidRPr="000E6616">
        <w:rPr>
          <w:rFonts w:ascii="Times New Roman" w:hAnsi="Times New Roman"/>
          <w:color w:val="10131A"/>
          <w:sz w:val="24"/>
          <w:szCs w:val="24"/>
        </w:rPr>
        <w:t>Понимание архетипических социальных ролей как механизм профессионального развития руководителей ЧР департаментов.</w:t>
      </w:r>
    </w:p>
    <w:p w:rsidR="00B011D1" w:rsidRPr="000E6616" w:rsidRDefault="00B011D1" w:rsidP="00593291">
      <w:pPr>
        <w:numPr>
          <w:ilvl w:val="0"/>
          <w:numId w:val="6"/>
        </w:numPr>
        <w:spacing w:line="240" w:lineRule="exact"/>
        <w:ind w:left="340" w:hanging="340"/>
        <w:jc w:val="both"/>
        <w:rPr>
          <w:rFonts w:ascii="Times New Roman" w:hAnsi="Times New Roman"/>
          <w:color w:val="10131A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Яковлева Наталья Геннадьевна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Экономическая система и система образования современной России: точки соприкосновения или линии пересечения.</w:t>
      </w:r>
    </w:p>
    <w:p w:rsidR="00B011D1" w:rsidRPr="000E6616" w:rsidRDefault="00B011D1" w:rsidP="00593291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</w:rPr>
        <w:t>Диброва Ж.Н.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Косаковская Е.И.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Семёнова Д.А.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Соколов О.В.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Москва),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b/>
          <w:color w:val="080808"/>
          <w:sz w:val="24"/>
          <w:szCs w:val="24"/>
        </w:rPr>
        <w:t>Филатов В.В.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 Москва).</w:t>
      </w:r>
    </w:p>
    <w:p w:rsidR="00B011D1" w:rsidRPr="000E6616" w:rsidRDefault="00B011D1" w:rsidP="00B34D1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№6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Рынки и фирмы в информационной экономике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>Тарануха Юрий Васильевич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Бойцова Елена Юрьевна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227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Бойцова Елена Юрьевна</w:t>
      </w:r>
      <w:r w:rsidRPr="000E661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>Концепция «общих ценностей» как конкурентное преимущество фирмы в информационной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Ботуз Сергей Павлович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Когнитивные экономико-правовые методы и модели государственного и муниципального управления нематериальными ресурсами/активами в сети Интернет/Интранет.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Деленян Арут Андроникович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Современные факторы многоукладности экономики.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Колодняя Галина Владимировна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(Россия, г. Москва). </w:t>
      </w:r>
      <w:r w:rsidRPr="000E6616">
        <w:rPr>
          <w:rFonts w:ascii="Times New Roman" w:hAnsi="Times New Roman"/>
          <w:sz w:val="24"/>
          <w:szCs w:val="24"/>
        </w:rPr>
        <w:t>Особенности функционирования фирмы в информационной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Комарова Анна Викторовна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Знания: стратегический актив компаний в условиях информационной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Леонтьева Лидия Сергеевна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Нематериальные ресурсы развития экономики.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Максимова Ксения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</w:t>
      </w:r>
      <w:r w:rsidRPr="000E6616">
        <w:rPr>
          <w:rFonts w:ascii="Times New Roman" w:hAnsi="Times New Roman"/>
          <w:sz w:val="24"/>
          <w:szCs w:val="24"/>
        </w:rPr>
        <w:t>Саратов). Трансформация модели корпорации в информационной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Малькова Ирина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Бренд как фактор конкурентоспособности в эпоху информационной экономики.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Рой Лариса Владимировна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Функционирование современных рынков в условиях неполноты информации.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Романова Людмила Ефимовна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Тула). Нематериальные факторы формирования конкурентоспособности.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6616">
        <w:rPr>
          <w:rFonts w:ascii="Times New Roman" w:hAnsi="Times New Roman"/>
          <w:b/>
          <w:sz w:val="24"/>
          <w:szCs w:val="24"/>
          <w:shd w:val="clear" w:color="auto" w:fill="FFFFFF"/>
        </w:rPr>
        <w:t>Тарануха Юрий Васильевич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shd w:val="clear" w:color="auto" w:fill="FFFFFF"/>
        </w:rPr>
        <w:t xml:space="preserve">Особенности конкуренции в информационной экономике. </w:t>
      </w:r>
    </w:p>
    <w:p w:rsidR="00B011D1" w:rsidRPr="000E6616" w:rsidRDefault="00B011D1" w:rsidP="00993E5D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6616">
        <w:rPr>
          <w:rFonts w:ascii="Times New Roman" w:hAnsi="Times New Roman"/>
          <w:b/>
          <w:sz w:val="24"/>
          <w:szCs w:val="24"/>
          <w:u w:val="single"/>
        </w:rPr>
        <w:t>Студенческий форум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Александрова Елизавета Викторовна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Санкт-Петербург).</w:t>
      </w:r>
      <w:r w:rsidRPr="000E6616">
        <w:rPr>
          <w:rFonts w:ascii="Times New Roman" w:hAnsi="Times New Roman"/>
          <w:sz w:val="24"/>
          <w:szCs w:val="24"/>
        </w:rPr>
        <w:t xml:space="preserve"> Переход на МСФО как инструмент привлечения иностранных инвестиций в российскую экономику: выявление основных проблем.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Базылева Марина Вячеславовна, Лунинская Александра Вячеславовна, Тищук Кристина Борисовна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(Россия, г. Москва). Быстрорастущие фирмы-газели как феномен современной экономики.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b/>
          <w:cap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Гасанова Марина Руслановна, Канаева Дарья Сергеевна</w:t>
      </w:r>
      <w:r w:rsidRPr="000E661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(Россия, г. Москва). Антимонопольное регулирование в условиях современной конкуренции</w:t>
      </w:r>
      <w:r w:rsidRPr="000E6616">
        <w:rPr>
          <w:rFonts w:ascii="Times New Roman" w:hAnsi="Times New Roman"/>
          <w:caps/>
          <w:sz w:val="24"/>
          <w:szCs w:val="24"/>
        </w:rPr>
        <w:t>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Дудина Анастасия, Мулюков Ринат Равилевич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shd w:val="clear" w:color="auto" w:fill="FFFFFF"/>
        </w:rPr>
        <w:t>Современный картель: стимулы организации и политика государственного противодействия.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Загайнова Анастасия Андреевна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</w:t>
      </w:r>
      <w:r w:rsidRPr="000E6616">
        <w:rPr>
          <w:rFonts w:ascii="Times New Roman" w:hAnsi="Times New Roman"/>
          <w:sz w:val="24"/>
          <w:szCs w:val="24"/>
        </w:rPr>
        <w:t>Йошкар-Ола). Рынок информационных ресурсов в современной России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Касацкий Александр, Никулин Станислав Кириллович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Конкурентные стратегии фирм в информационной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Находкин Владислав Игоревич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shd w:val="clear" w:color="auto" w:fill="FFFFFF"/>
        </w:rPr>
        <w:t>Рынок сетевых благ: особенности функционирования и роль в современной экономике.</w:t>
      </w:r>
    </w:p>
    <w:p w:rsidR="00B011D1" w:rsidRPr="000E6616" w:rsidRDefault="00B011D1" w:rsidP="00993E5D">
      <w:pPr>
        <w:numPr>
          <w:ilvl w:val="0"/>
          <w:numId w:val="7"/>
        </w:num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Тагирова Диана Рустемовна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</w:t>
      </w:r>
      <w:r w:rsidRPr="000E6616">
        <w:rPr>
          <w:rFonts w:ascii="Times New Roman" w:hAnsi="Times New Roman"/>
          <w:sz w:val="24"/>
          <w:szCs w:val="24"/>
        </w:rPr>
        <w:t>Казань). Рынки и фирмы в информационной экономике.</w:t>
      </w:r>
    </w:p>
    <w:p w:rsidR="00B011D1" w:rsidRPr="000E6616" w:rsidRDefault="00B011D1" w:rsidP="00993E5D">
      <w:pPr>
        <w:spacing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Климова В.В.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(Россия, г. </w:t>
      </w:r>
      <w:r w:rsidRPr="000E6616">
        <w:rPr>
          <w:rFonts w:ascii="Times New Roman" w:hAnsi="Times New Roman"/>
          <w:sz w:val="24"/>
          <w:szCs w:val="24"/>
        </w:rPr>
        <w:t>Самара).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Круглый стол  №7</w:t>
      </w:r>
    </w:p>
    <w:p w:rsidR="00B011D1" w:rsidRPr="000E6616" w:rsidRDefault="00B011D1" w:rsidP="00B34D1D">
      <w:pPr>
        <w:jc w:val="center"/>
        <w:rPr>
          <w:rFonts w:ascii="Times New Roman" w:hAnsi="Times New Roman"/>
          <w:i/>
          <w:color w:val="080808"/>
          <w:sz w:val="28"/>
          <w:szCs w:val="28"/>
          <w:lang w:eastAsia="ru-RU"/>
        </w:rPr>
      </w:pPr>
      <w:r w:rsidRPr="000E6616">
        <w:rPr>
          <w:rFonts w:ascii="Monotype Corsiva" w:hAnsi="Monotype Corsiva"/>
          <w:b/>
          <w:i/>
          <w:color w:val="080808"/>
          <w:sz w:val="28"/>
          <w:szCs w:val="28"/>
          <w:lang w:eastAsia="ru-RU"/>
        </w:rPr>
        <w:t xml:space="preserve">Экономический неодирижизм в мировой и российской </w:t>
      </w:r>
      <w:r w:rsidRPr="000E6616">
        <w:rPr>
          <w:rFonts w:ascii="Monotype Corsiva" w:hAnsi="Monotype Corsiva"/>
          <w:b/>
          <w:sz w:val="28"/>
          <w:szCs w:val="28"/>
        </w:rPr>
        <w:t>практике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>Осипов Юрий Михайлович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Зотова Елена Серафимовна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417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3A074D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Альпидовская М.Л.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 Антропов А.А.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Кашицын В.В. </w:t>
      </w:r>
      <w:r w:rsidRPr="000E6616">
        <w:rPr>
          <w:rFonts w:ascii="Times New Roman" w:hAnsi="Times New Roman"/>
          <w:sz w:val="24"/>
          <w:szCs w:val="24"/>
        </w:rPr>
        <w:t>(Россия, г. Новороссийск),</w:t>
      </w:r>
      <w:r w:rsidRPr="000E6616">
        <w:rPr>
          <w:rFonts w:ascii="Times New Roman" w:hAnsi="Times New Roman"/>
          <w:b/>
          <w:sz w:val="24"/>
          <w:szCs w:val="24"/>
        </w:rPr>
        <w:t xml:space="preserve">  Королев В.К. </w:t>
      </w:r>
      <w:r w:rsidRPr="000E6616">
        <w:rPr>
          <w:rFonts w:ascii="Times New Roman" w:hAnsi="Times New Roman"/>
          <w:sz w:val="24"/>
          <w:szCs w:val="24"/>
        </w:rPr>
        <w:t>(Россия, г. Ростов-на-Дону),</w:t>
      </w:r>
      <w:r w:rsidRPr="000E6616">
        <w:rPr>
          <w:rFonts w:ascii="Times New Roman" w:hAnsi="Times New Roman"/>
          <w:b/>
          <w:sz w:val="24"/>
          <w:szCs w:val="24"/>
        </w:rPr>
        <w:t xml:space="preserve">   Макаров С.П.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 Молчанов К.В.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Олейников А.А.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Пшеницын И.В.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 Рязанов В.Т. </w:t>
      </w:r>
      <w:r w:rsidRPr="000E6616">
        <w:rPr>
          <w:rFonts w:ascii="Times New Roman" w:hAnsi="Times New Roman"/>
          <w:sz w:val="24"/>
          <w:szCs w:val="24"/>
        </w:rPr>
        <w:t>(Россия, г. Санкт-Петербург),</w:t>
      </w:r>
      <w:r w:rsidRPr="000E6616">
        <w:rPr>
          <w:rFonts w:ascii="Times New Roman" w:hAnsi="Times New Roman"/>
          <w:b/>
          <w:sz w:val="24"/>
          <w:szCs w:val="24"/>
        </w:rPr>
        <w:t xml:space="preserve">  Смирнов И.П.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 Хазин М.Л.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Чекмарев В.В. </w:t>
      </w:r>
      <w:r w:rsidRPr="000E6616">
        <w:rPr>
          <w:rFonts w:ascii="Times New Roman" w:hAnsi="Times New Roman"/>
          <w:sz w:val="24"/>
          <w:szCs w:val="24"/>
        </w:rPr>
        <w:t xml:space="preserve">(Россия, г. Кострома), </w:t>
      </w:r>
      <w:r w:rsidRPr="000E6616">
        <w:rPr>
          <w:rFonts w:ascii="Times New Roman" w:hAnsi="Times New Roman"/>
          <w:b/>
          <w:sz w:val="24"/>
          <w:szCs w:val="24"/>
        </w:rPr>
        <w:t xml:space="preserve">Чередниченко Л.Г.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 Шевченко И.Г.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 Шулевский Н.Б. </w:t>
      </w:r>
      <w:r w:rsidRPr="000E6616">
        <w:rPr>
          <w:rFonts w:ascii="Times New Roman" w:hAnsi="Times New Roman"/>
          <w:sz w:val="24"/>
          <w:szCs w:val="24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 Юдина Т.Н. </w:t>
      </w:r>
      <w:r w:rsidRPr="000E6616">
        <w:rPr>
          <w:rFonts w:ascii="Times New Roman" w:hAnsi="Times New Roman"/>
          <w:sz w:val="24"/>
          <w:szCs w:val="24"/>
        </w:rPr>
        <w:t>(Россия, г. Москва).</w:t>
      </w:r>
    </w:p>
    <w:p w:rsidR="00B011D1" w:rsidRPr="000E6616" w:rsidRDefault="00B011D1" w:rsidP="00B34D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lastRenderedPageBreak/>
        <w:t>Круглый стол №8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  <w:lang w:eastAsia="ru-RU"/>
        </w:rPr>
      </w:pPr>
      <w:r w:rsidRPr="000E6616">
        <w:rPr>
          <w:rFonts w:ascii="Monotype Corsiva" w:hAnsi="Monotype Corsiva"/>
          <w:b/>
          <w:sz w:val="28"/>
          <w:szCs w:val="28"/>
          <w:lang w:eastAsia="ru-RU"/>
        </w:rPr>
        <w:t>Финансовое стимулирование развития национальной экономики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616">
        <w:rPr>
          <w:rFonts w:ascii="Times New Roman" w:hAnsi="Times New Roman"/>
          <w:sz w:val="24"/>
          <w:szCs w:val="24"/>
          <w:lang w:eastAsia="ru-RU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Кадомцева Светлана Владимировна, </w:t>
      </w:r>
      <w:r w:rsidRPr="000E6616">
        <w:rPr>
          <w:rFonts w:ascii="Times New Roman" w:hAnsi="Times New Roman"/>
          <w:b/>
          <w:bCs/>
          <w:sz w:val="24"/>
          <w:szCs w:val="24"/>
          <w:lang w:eastAsia="ru-RU"/>
        </w:rPr>
        <w:t>Манахова Ирина Викторовна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sz w:val="24"/>
          <w:szCs w:val="24"/>
          <w:lang w:eastAsia="ru-RU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Палочкина Виктория Владимировна</w:t>
      </w:r>
    </w:p>
    <w:p w:rsidR="00B011D1" w:rsidRPr="002654EC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549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Выступления: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Айменова Мадина Нурлановна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Бюджетное стимулирование социально-экономического развития в Казахстане.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Айриева Арига Нердовна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Саратов). Стратегические линии бюджетной реформы в РФ.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Баженова Елена Степановна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Финансовое стимулирование развития национальной экономики.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Белоусов Андрей Леонидович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Вологда). Развитие российской банковской системы в условиях негативных факторов внешней среды.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Вавилина Алла Владимировна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Саратов).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Финансовая поддержка предприятий в процессе реализации программ КСО.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Гайсин Рафкат Сахиевич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Механизмы поддержки сельского хозяйства в странах ОЭСР и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Гусева Ирина Алексеевна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Финансовое стимулирование экономики начинается с подготовки грамотных финансистов: как совместить теорию и практику в современном высшем образовании?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Ермаков Владимир Владимирович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Перераспределительная и стабилизирующая функции системы межбюджетных трансфертов и налоговой системы в Российской Федерации.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Иванов Юрий Михайлович, Мигда Марина Валерьевна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Омск). Финансовые кризисы и финансовые пузыри как фактор нестабильности современных экономических систем.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Кадомцева Светлана Владимировна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Москва). Государственное финансирование развития человеческого потенциала.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Калинкина Ирина Александровна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Роль Правительства Москвы в стимулировании инновационного развития города.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Кобыльников Виталий Палович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Вологда).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Банковская система Российской Федерации как основа развития национальной экономики.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Колотырин Денис Александрович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Саратов). Классификация объектов венчурного инвестирования.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Кошко Ольга Васильевна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Вологда). Пределы кредитной экспансии и формирование доверия в экономической системе.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Криничанский Константин Владимирович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Миасс). Взаимосвязь развития финансовых рынков и экономического развития в регионах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zh-CN"/>
        </w:rPr>
        <w:t>Кузнецова Валентина Вильевна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 Москва). </w:t>
      </w:r>
      <w:r w:rsidRPr="000E6616">
        <w:rPr>
          <w:rFonts w:ascii="Times New Roman" w:hAnsi="Times New Roman"/>
          <w:bCs/>
          <w:sz w:val="24"/>
          <w:szCs w:val="24"/>
          <w:lang w:eastAsia="ru-RU"/>
        </w:rPr>
        <w:t>Посткризисное ужесточение банковского регулирования.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Кузнецов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Олег Иванович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 Саратов). 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>Инвестиционные механизмы управления инновационной деятельностью системы здравоохранения.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Куковицкая Ольга Евгеньевна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 Кизляр). Экономическая система инновационного развития страны.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lastRenderedPageBreak/>
        <w:t>Ларина Светлана Евгеньевна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 Москва). Региональные модели финансирования государственных расходов.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Л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евченко Андрей Александрович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 Саратов).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Финансовые аспекты взаимодействия государства и политических партий.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Лимонова Екатерина Вячеславовна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 Саратов). Самофинансирование развития системы управления персоналом в банковской сфере.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Маковецкий Михаил Юрьевич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Омск). Финансизация как ключевой фактор современного экономического развития.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Манахова Ирина Викторовна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Долговое финансирование потребления: барьеры и драйверы развития национальной экономики.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Мухетдинова Надеря Мухтеровна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О финансовых рычагах стимулирования инвестиционного процесса.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Никольская Галина Константиновна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Влияние иммиграционной политики на состояние федерального и региональных бюджетов.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Ордынская Елена Валерьевна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 Стимулирующая функция налогов: миф или реальность.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Павина Валентина Павловна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Деиндустриализация страны как результат финансовой и денежно-кредитной политики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Палочкина Виктория Владимировна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Финансовые механизмы развития высшего образования в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Пивкина Наталья Юрьевна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Москва). Национальные модели государственного финансирования качества жизни населения в странах ОЭСР.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Роднина Анна Юрьевна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Иваново). К вопросу о неадекватности кредитной системы РФ современным задачам развития экономики.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Роледер Кристина Александровна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Новокузнецк). Проблема обесценивания инвестиций в высшее образование в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Степанов Александр Михайлович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НДС и стратегические задачи России.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Сытник Александра Александровна</w:t>
      </w:r>
      <w:r w:rsidRPr="000E66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Саратов). Финансизация экономики на основе венчурных инвестиций.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Узун Иван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Николаевич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(Приднестровье, г. Тирасполь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). Эффективность поддержки Российской Федерацией национальной экономики Приднестровской Молдавской Республики.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Чекун Игорь Николаевич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Пенсионные фонды как источник финансирования российского бизнеса через фонды прямых инвестиций.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Яковенко Никифор Иванович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Финансовое стимулирование развития международных транспортных коридоров РФ.</w:t>
      </w:r>
    </w:p>
    <w:p w:rsidR="00B011D1" w:rsidRPr="000E6616" w:rsidRDefault="00B011D1" w:rsidP="003A074D">
      <w:pPr>
        <w:numPr>
          <w:ilvl w:val="0"/>
          <w:numId w:val="8"/>
        </w:numPr>
        <w:spacing w:after="12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Ярыгина Ирина Зотовна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(Россия, г. Москва). Проблемы и перспективы долевого финансирования в России.</w:t>
      </w:r>
    </w:p>
    <w:p w:rsidR="00B011D1" w:rsidRPr="000E6616" w:rsidRDefault="00B011D1" w:rsidP="003A074D">
      <w:pPr>
        <w:spacing w:after="12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Участники дискуссии:</w:t>
      </w:r>
    </w:p>
    <w:p w:rsidR="00B011D1" w:rsidRPr="0049219C" w:rsidRDefault="00B011D1" w:rsidP="00B34D1D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Ван Тхиен Хао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 Москва),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Испирян А.В.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</w:t>
      </w:r>
      <w:r>
        <w:rPr>
          <w:rFonts w:ascii="Times New Roman" w:hAnsi="Times New Roman"/>
          <w:sz w:val="24"/>
          <w:szCs w:val="24"/>
          <w:lang w:eastAsia="ru-RU"/>
        </w:rPr>
        <w:t>, Мойсейчик Г.И. (Беларусь, г. Минск)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№9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Региональные резервные валюты: перспективы российского рубля 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 xml:space="preserve">Чибриков Георгий Георгиевич </w:t>
      </w:r>
    </w:p>
    <w:p w:rsidR="00B011D1" w:rsidRPr="00B34D1D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Миклашевская Нина</w:t>
      </w:r>
      <w:r w:rsidR="00527D90">
        <w:rPr>
          <w:rFonts w:ascii="Times New Roman" w:hAnsi="Times New Roman"/>
          <w:b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Анатольевна</w:t>
      </w:r>
      <w:r w:rsidRPr="00B34D1D">
        <w:rPr>
          <w:rFonts w:ascii="Times New Roman" w:hAnsi="Times New Roman"/>
          <w:b/>
          <w:sz w:val="24"/>
          <w:szCs w:val="24"/>
        </w:rPr>
        <w:t xml:space="preserve"> 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519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Ананьева Ксения Владимировна, Жолнеровская Анастасия  Владимировна  </w:t>
      </w:r>
      <w:r w:rsidRPr="000E6616">
        <w:rPr>
          <w:rFonts w:ascii="Times New Roman" w:hAnsi="Times New Roman"/>
          <w:sz w:val="24"/>
          <w:szCs w:val="24"/>
        </w:rPr>
        <w:t>(Россия, г. Ростов-на-Дону). Воздействие динамики валютного курса на экономический рост в России.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Бакаева Виктория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Курск). Судьба рубля: девальвация и валютный кризис в 2014 году.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Забелина Марина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Казань). Региональные резервные валюты: перспективы рубля.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Ишханов Александр Владимирович </w:t>
      </w:r>
      <w:r w:rsidRPr="000E6616">
        <w:rPr>
          <w:rFonts w:ascii="Times New Roman" w:hAnsi="Times New Roman"/>
          <w:sz w:val="24"/>
          <w:szCs w:val="24"/>
        </w:rPr>
        <w:t>(Россия, г. Краснодар). Мировая валютная система без доллара США.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Кузнецов Антон Александрович </w:t>
      </w:r>
      <w:r w:rsidRPr="000E6616">
        <w:rPr>
          <w:rFonts w:ascii="Times New Roman" w:hAnsi="Times New Roman"/>
          <w:sz w:val="24"/>
          <w:szCs w:val="24"/>
        </w:rPr>
        <w:t>(Россия, г. Москва). Создание платежной системы в России.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Линкевич Елена Федоровна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Краснодар). Новый стандарт мировой валютной системы.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Миклашевская Нина Анатольевна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Перспективы перехода к свободному курсообразованию в РФ.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Носов Иван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Роль резервных валют в мировой экономике.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Патрон Петр Анатольевич </w:t>
      </w:r>
      <w:r w:rsidRPr="000E6616">
        <w:rPr>
          <w:rFonts w:ascii="Times New Roman" w:hAnsi="Times New Roman"/>
          <w:sz w:val="24"/>
          <w:szCs w:val="24"/>
        </w:rPr>
        <w:t>(Россия, г. Москва). Переход к плавающему валютному курсу рубля: современные проблемы и перспективы.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Сорокина Лидия 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Переход к плавающему валютному курсу рубля.</w:t>
      </w:r>
    </w:p>
    <w:p w:rsidR="00B011D1" w:rsidRPr="000E6616" w:rsidRDefault="00B011D1" w:rsidP="003A074D">
      <w:pPr>
        <w:pStyle w:val="a5"/>
        <w:numPr>
          <w:ilvl w:val="0"/>
          <w:numId w:val="20"/>
        </w:numPr>
        <w:spacing w:line="240" w:lineRule="exact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Чибриков Георгий Георгиевич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Доллар США: ловушка безопасности.</w:t>
      </w:r>
    </w:p>
    <w:p w:rsidR="00B011D1" w:rsidRPr="000E6616" w:rsidRDefault="00B011D1" w:rsidP="003A074D">
      <w:pPr>
        <w:spacing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Поликарпов С.А.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 </w:t>
      </w:r>
    </w:p>
    <w:p w:rsidR="00B011D1" w:rsidRPr="000E6616" w:rsidRDefault="00B011D1" w:rsidP="00B34D1D">
      <w:pPr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№10</w:t>
      </w:r>
    </w:p>
    <w:p w:rsidR="00B011D1" w:rsidRPr="000E6616" w:rsidRDefault="00B011D1" w:rsidP="00B34D1D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lang w:eastAsia="ru-RU"/>
        </w:rPr>
      </w:pPr>
      <w:r w:rsidRPr="000E6616">
        <w:rPr>
          <w:rFonts w:ascii="Monotype Corsiva" w:hAnsi="Monotype Corsiva"/>
          <w:b/>
          <w:bCs/>
          <w:sz w:val="28"/>
          <w:szCs w:val="28"/>
          <w:lang w:eastAsia="ru-RU"/>
        </w:rPr>
        <w:t>Малый бизнес с нуля: что нужно знать при открытии собственного дела</w:t>
      </w:r>
      <w:r w:rsidRPr="000E6616">
        <w:rPr>
          <w:rFonts w:ascii="Monotype Corsiva" w:hAnsi="Monotype Corsiva"/>
          <w:b/>
          <w:bCs/>
          <w:sz w:val="28"/>
          <w:szCs w:val="28"/>
          <w:lang w:val="en-US" w:eastAsia="ru-RU"/>
        </w:rPr>
        <w:t> </w:t>
      </w:r>
      <w:r w:rsidRPr="000E6616">
        <w:rPr>
          <w:rFonts w:ascii="Monotype Corsiva" w:hAnsi="Monotype Corsiva"/>
          <w:b/>
          <w:bCs/>
          <w:sz w:val="28"/>
          <w:szCs w:val="28"/>
          <w:lang w:eastAsia="ru-RU"/>
        </w:rPr>
        <w:t xml:space="preserve"> 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bCs/>
          <w:sz w:val="28"/>
          <w:szCs w:val="28"/>
          <w:lang w:eastAsia="ru-RU"/>
        </w:rPr>
      </w:pPr>
      <w:r w:rsidRPr="000E6616">
        <w:rPr>
          <w:rFonts w:ascii="Monotype Corsiva" w:hAnsi="Monotype Corsiva"/>
          <w:b/>
          <w:bCs/>
          <w:sz w:val="28"/>
          <w:szCs w:val="28"/>
          <w:lang w:eastAsia="ru-RU"/>
        </w:rPr>
        <w:t>(мозговой штурм)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 xml:space="preserve">Рубе </w:t>
      </w:r>
      <w:r w:rsidRPr="000E6616">
        <w:rPr>
          <w:rFonts w:ascii="Times New Roman" w:hAnsi="Times New Roman"/>
          <w:b/>
          <w:color w:val="000000"/>
          <w:sz w:val="24"/>
          <w:szCs w:val="24"/>
          <w:lang w:eastAsia="ja-JP"/>
        </w:rPr>
        <w:t>Вера Андреевна</w:t>
      </w:r>
      <w:r w:rsidRPr="000E6616">
        <w:rPr>
          <w:rFonts w:ascii="Times New Roman" w:hAnsi="Times New Roman"/>
          <w:b/>
          <w:sz w:val="24"/>
          <w:szCs w:val="24"/>
        </w:rPr>
        <w:t xml:space="preserve">, Брялина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Гульшат Ибрагимовна</w:t>
      </w:r>
    </w:p>
    <w:p w:rsidR="00B011D1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Гейкова Ольга Леонидовна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</w:p>
    <w:p w:rsidR="00B011D1" w:rsidRPr="002654EC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539</w:t>
      </w:r>
    </w:p>
    <w:p w:rsidR="00B011D1" w:rsidRPr="000E6616" w:rsidRDefault="00B011D1" w:rsidP="00B34D1D">
      <w:pPr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Белугина Татьяна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Фермерский бизнес. С чего начать?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eastAsia="BaskervilleBT-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Блинов Андрей Олегович, Рудакова Ольга Степановна </w:t>
      </w:r>
      <w:r w:rsidRPr="000E6616">
        <w:rPr>
          <w:rFonts w:ascii="Times New Roman" w:hAnsi="Times New Roman"/>
          <w:sz w:val="24"/>
          <w:szCs w:val="24"/>
        </w:rPr>
        <w:t>(Россия, г. Москва). З</w:t>
      </w:r>
      <w:r w:rsidRPr="000E6616">
        <w:rPr>
          <w:rFonts w:ascii="Times New Roman" w:eastAsia="BaskervilleBT-Roman" w:hAnsi="Times New Roman"/>
          <w:sz w:val="24"/>
          <w:szCs w:val="24"/>
        </w:rPr>
        <w:t>арубежный опыт развития инновационного предпринимательства.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Брялина Гульшат Ибрагимовна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Москва). Предпринимательский климат и перспективы развития малого бизнеса в России.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  <w:lang w:eastAsia="ja-JP"/>
        </w:rPr>
      </w:pPr>
      <w:r w:rsidRPr="000E6616">
        <w:rPr>
          <w:rFonts w:ascii="Times New Roman" w:hAnsi="Times New Roman"/>
          <w:b/>
          <w:sz w:val="24"/>
          <w:szCs w:val="24"/>
        </w:rPr>
        <w:t>Виленский Александр Викторович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Стоит ли  латентному предпринимателю надеяться на систему государственной поддержки</w:t>
      </w:r>
      <w:r w:rsidRPr="000E6616">
        <w:rPr>
          <w:rFonts w:ascii="Times New Roman" w:hAnsi="Times New Roman"/>
          <w:sz w:val="24"/>
          <w:szCs w:val="24"/>
          <w:lang w:eastAsia="ja-JP"/>
        </w:rPr>
        <w:t xml:space="preserve"> МСП?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Гатауллина Аделина Руслановна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Казань). Малый бизнес с нуля: что нужно знать при открытии собственного дела.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Гейкова Ольга Леонидовна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Влияние налогообложения на развитие малого бизнеса.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Груздева Елена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shd w:val="clear" w:color="auto" w:fill="FFFFFF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</w:rPr>
        <w:t>Перспективы развития малого бизнеса в г. Москве.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Кириллова Ольга Анатольевна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Казань).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Влияние развития малого бизнеса в районах Республики Татарстан на рост эффективности экономики региона.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ja-JP"/>
        </w:rPr>
        <w:t>Рубе Вера Андреевна</w:t>
      </w:r>
      <w:r w:rsidRPr="000E661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>Вы решили начать свое дело. Что выбрать?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Селюжицкая Екатерина Геннадьевна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Санкт-Петербург). Социальное предпринимательство как новый вид малого бизнеса.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</w:rPr>
        <w:t>Сергеева Анна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Малый бизнес </w:t>
      </w:r>
      <w:r w:rsidRPr="000E6616">
        <w:rPr>
          <w:rFonts w:ascii="Times New Roman" w:hAnsi="Times New Roman"/>
          <w:color w:val="000000"/>
          <w:sz w:val="24"/>
          <w:szCs w:val="24"/>
        </w:rPr>
        <w:t>в Москве и Московской области: проблемы субсидирования.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Стародубцева Вера Степановна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Екатеринбург). Оценка эффективности государственной (муниципальной) грантовой поддержки малого и среднего бизнеса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</w:rPr>
        <w:t>Шаркова Антонина Васильевна</w:t>
      </w:r>
      <w:r w:rsidRPr="000E6616">
        <w:rPr>
          <w:rFonts w:ascii="Times New Roman" w:hAnsi="Times New Roman"/>
          <w:sz w:val="24"/>
          <w:szCs w:val="24"/>
        </w:rPr>
        <w:t xml:space="preserve">  (Россия, г. Москва). Создание и развитие  малого бизнеса в регионе.</w:t>
      </w:r>
    </w:p>
    <w:p w:rsidR="00B011D1" w:rsidRPr="000E6616" w:rsidRDefault="00B011D1" w:rsidP="003A074D">
      <w:pPr>
        <w:numPr>
          <w:ilvl w:val="0"/>
          <w:numId w:val="10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Шиукашвили Тимур Тимурович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Кизляр). Патентная система налогообложения для индивидуальных предпринимателей.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</w:rPr>
        <w:t>Исмагилов Д.Ю.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 </w:t>
      </w:r>
      <w:r w:rsidRPr="000E6616">
        <w:rPr>
          <w:rFonts w:ascii="Times New Roman" w:hAnsi="Times New Roman"/>
          <w:b/>
          <w:sz w:val="24"/>
          <w:szCs w:val="24"/>
        </w:rPr>
        <w:t xml:space="preserve">Митряева И.Н.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 </w:t>
      </w:r>
      <w:r w:rsidRPr="000E6616">
        <w:rPr>
          <w:rFonts w:ascii="Times New Roman" w:hAnsi="Times New Roman"/>
          <w:b/>
          <w:sz w:val="24"/>
          <w:szCs w:val="24"/>
        </w:rPr>
        <w:t xml:space="preserve">Шидаков А.А.  </w:t>
      </w:r>
      <w:r w:rsidRPr="000E6616">
        <w:rPr>
          <w:rFonts w:ascii="Times New Roman" w:hAnsi="Times New Roman"/>
          <w:sz w:val="24"/>
          <w:szCs w:val="24"/>
        </w:rPr>
        <w:t>(Россия, г. Москва).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№11</w:t>
      </w:r>
    </w:p>
    <w:p w:rsidR="00B011D1" w:rsidRPr="000E6616" w:rsidRDefault="00B011D1" w:rsidP="00B34D1D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Экономический рост в ХХI веке: стимулы и ограничения. 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Проекты студентов бакалавриата 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>Рудакова Искра Евсеевна, Никитина Нина Игоревна</w:t>
      </w:r>
    </w:p>
    <w:p w:rsidR="00B011D1" w:rsidRDefault="00B011D1" w:rsidP="00563D4A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 xml:space="preserve">Ермашенко Ольга Андреевна </w:t>
      </w:r>
    </w:p>
    <w:p w:rsidR="00B011D1" w:rsidRPr="002654EC" w:rsidRDefault="00B011D1" w:rsidP="00563D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455</w:t>
      </w:r>
    </w:p>
    <w:p w:rsidR="00B011D1" w:rsidRPr="000E6616" w:rsidRDefault="00B011D1" w:rsidP="00563D4A">
      <w:pPr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Рудакова Искра Евсеевна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Экономический рост в России: многолетний тренд и национальная стратегия.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Брызгалин Виктор Аркадьевич</w:t>
      </w:r>
      <w:r w:rsidRPr="000E6616">
        <w:rPr>
          <w:rFonts w:ascii="Times New Roman" w:hAnsi="Times New Roman"/>
          <w:sz w:val="24"/>
          <w:szCs w:val="24"/>
        </w:rPr>
        <w:tab/>
        <w:t>(Россия, г. Москва). Нересурсные факторы экономического роста в России: роль социального капитала.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Ермашенко Ольга Андреевна </w:t>
      </w:r>
      <w:r w:rsidRPr="000E6616">
        <w:rPr>
          <w:rFonts w:ascii="Times New Roman" w:hAnsi="Times New Roman"/>
          <w:sz w:val="24"/>
          <w:szCs w:val="24"/>
        </w:rPr>
        <w:t>(Россия, г. Москва). Роль банковской системы в национальной стратегии экономического роста России.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Ионкина Карина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Инновационный процесс в стратегии экономического роста: креативность, восприимчивость, стимулы.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Коновцев Алексей Александрович</w:t>
      </w:r>
      <w:r w:rsidRPr="000E6616">
        <w:rPr>
          <w:rFonts w:ascii="Times New Roman" w:hAnsi="Times New Roman"/>
          <w:sz w:val="24"/>
          <w:szCs w:val="24"/>
        </w:rPr>
        <w:tab/>
        <w:t>(Россия, г. Москва). Человеческий капитал в моделях экономического роста.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Лисица Алена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Влияние социокультурных факторов на экономический рост.</w:t>
      </w:r>
    </w:p>
    <w:p w:rsidR="00B011D1" w:rsidRPr="000E6616" w:rsidRDefault="00B011D1" w:rsidP="00563D4A">
      <w:pPr>
        <w:pStyle w:val="a5"/>
        <w:numPr>
          <w:ilvl w:val="0"/>
          <w:numId w:val="21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Селиверстова Кристина Игоревна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Конкурентоспособность российской экономики как индикатор экономического роста.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Бубис И.В. </w:t>
      </w:r>
      <w:r w:rsidRPr="000E6616">
        <w:rPr>
          <w:rFonts w:ascii="Times New Roman" w:hAnsi="Times New Roman"/>
          <w:sz w:val="24"/>
          <w:szCs w:val="24"/>
        </w:rPr>
        <w:t xml:space="preserve">(Россия, г. Санкт-Петербург), </w:t>
      </w:r>
      <w:r w:rsidRPr="000E6616">
        <w:rPr>
          <w:rFonts w:ascii="Times New Roman" w:hAnsi="Times New Roman"/>
          <w:b/>
          <w:sz w:val="24"/>
          <w:szCs w:val="24"/>
        </w:rPr>
        <w:t>Валитова Р.Р</w:t>
      </w:r>
      <w:r w:rsidRPr="000E6616">
        <w:rPr>
          <w:rFonts w:ascii="Times New Roman" w:hAnsi="Times New Roman"/>
          <w:sz w:val="24"/>
          <w:szCs w:val="24"/>
        </w:rPr>
        <w:t>.</w:t>
      </w:r>
      <w:r w:rsidRPr="000E6616">
        <w:t> </w:t>
      </w:r>
      <w:r w:rsidRPr="000E6616">
        <w:rPr>
          <w:rFonts w:ascii="Times New Roman" w:hAnsi="Times New Roman"/>
          <w:sz w:val="24"/>
          <w:szCs w:val="24"/>
        </w:rPr>
        <w:t xml:space="preserve">(Россия, г. Казань), </w:t>
      </w:r>
      <w:r w:rsidRPr="000E6616">
        <w:rPr>
          <w:rFonts w:ascii="Times New Roman" w:hAnsi="Times New Roman"/>
          <w:b/>
          <w:sz w:val="24"/>
          <w:szCs w:val="24"/>
        </w:rPr>
        <w:t>Вридник В.И.</w:t>
      </w:r>
      <w:r w:rsidRPr="000E6616">
        <w:rPr>
          <w:rFonts w:ascii="Times New Roman" w:hAnsi="Times New Roman"/>
          <w:sz w:val="24"/>
          <w:szCs w:val="24"/>
        </w:rPr>
        <w:t xml:space="preserve"> (Россия, г. Самара), </w:t>
      </w:r>
      <w:r w:rsidRPr="000E6616">
        <w:rPr>
          <w:rFonts w:ascii="Times New Roman" w:hAnsi="Times New Roman"/>
          <w:b/>
          <w:sz w:val="24"/>
          <w:szCs w:val="24"/>
        </w:rPr>
        <w:t>Зинюхина Е.В.</w:t>
      </w:r>
      <w:r w:rsidRPr="000E6616">
        <w:rPr>
          <w:rFonts w:ascii="Times New Roman" w:hAnsi="Times New Roman"/>
          <w:sz w:val="24"/>
          <w:szCs w:val="24"/>
        </w:rPr>
        <w:t xml:space="preserve"> (Россия, г. Ростов-на-Дону), </w:t>
      </w:r>
      <w:r w:rsidRPr="000E6616">
        <w:rPr>
          <w:rFonts w:ascii="Times New Roman" w:hAnsi="Times New Roman"/>
          <w:b/>
          <w:sz w:val="24"/>
          <w:szCs w:val="24"/>
        </w:rPr>
        <w:t>Каримова Л.А.</w:t>
      </w:r>
      <w:r w:rsidRPr="000E6616">
        <w:rPr>
          <w:rFonts w:ascii="Times New Roman" w:hAnsi="Times New Roman"/>
          <w:sz w:val="24"/>
          <w:szCs w:val="24"/>
        </w:rPr>
        <w:t xml:space="preserve"> (Россия, г. Самара), </w:t>
      </w:r>
      <w:r w:rsidRPr="000E6616">
        <w:rPr>
          <w:rFonts w:ascii="Times New Roman" w:hAnsi="Times New Roman"/>
          <w:b/>
          <w:sz w:val="24"/>
          <w:szCs w:val="24"/>
        </w:rPr>
        <w:t>Лутохин Н.М.</w:t>
      </w:r>
      <w:r w:rsidRPr="000E6616">
        <w:rPr>
          <w:rFonts w:ascii="Times New Roman" w:hAnsi="Times New Roman"/>
          <w:sz w:val="24"/>
          <w:szCs w:val="24"/>
        </w:rPr>
        <w:t xml:space="preserve"> (Россия, г. Москва), </w:t>
      </w:r>
      <w:r w:rsidRPr="000E6616">
        <w:rPr>
          <w:rFonts w:ascii="Times New Roman" w:hAnsi="Times New Roman"/>
          <w:b/>
          <w:sz w:val="24"/>
          <w:szCs w:val="24"/>
        </w:rPr>
        <w:t>Мустафина Ф.И.</w:t>
      </w:r>
      <w:r w:rsidRPr="000E6616">
        <w:rPr>
          <w:rFonts w:ascii="Times New Roman" w:hAnsi="Times New Roman"/>
          <w:sz w:val="24"/>
          <w:szCs w:val="24"/>
        </w:rPr>
        <w:t xml:space="preserve"> (Россия, г. Казань), </w:t>
      </w:r>
      <w:r w:rsidRPr="000E6616">
        <w:rPr>
          <w:rFonts w:ascii="Times New Roman" w:hAnsi="Times New Roman"/>
          <w:b/>
          <w:sz w:val="24"/>
          <w:szCs w:val="24"/>
        </w:rPr>
        <w:t>Никитина Н</w:t>
      </w:r>
      <w:r w:rsidRPr="000E6616">
        <w:rPr>
          <w:rFonts w:ascii="Times New Roman" w:hAnsi="Times New Roman"/>
          <w:sz w:val="24"/>
          <w:szCs w:val="24"/>
        </w:rPr>
        <w:t>.</w:t>
      </w:r>
      <w:r w:rsidRPr="000E6616">
        <w:rPr>
          <w:rFonts w:ascii="Times New Roman" w:hAnsi="Times New Roman"/>
          <w:b/>
          <w:sz w:val="24"/>
          <w:szCs w:val="24"/>
        </w:rPr>
        <w:t>И.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Ондар А</w:t>
      </w:r>
      <w:r w:rsidRPr="000E6616">
        <w:rPr>
          <w:rFonts w:ascii="Times New Roman" w:hAnsi="Times New Roman"/>
          <w:b/>
          <w:sz w:val="24"/>
          <w:szCs w:val="24"/>
        </w:rPr>
        <w:softHyphen/>
        <w:t>-Х.Э.</w:t>
      </w:r>
      <w:r w:rsidRPr="000E6616">
        <w:rPr>
          <w:rFonts w:ascii="Times New Roman" w:hAnsi="Times New Roman"/>
          <w:sz w:val="24"/>
          <w:szCs w:val="24"/>
        </w:rPr>
        <w:t xml:space="preserve"> 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Уварова Т.А.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Санкт-Петербург), </w:t>
      </w:r>
      <w:r w:rsidRPr="000E6616">
        <w:rPr>
          <w:rFonts w:ascii="Times New Roman" w:hAnsi="Times New Roman"/>
          <w:b/>
          <w:sz w:val="24"/>
          <w:szCs w:val="24"/>
        </w:rPr>
        <w:t xml:space="preserve">Хизбуллина Р.Ф. </w:t>
      </w:r>
      <w:r w:rsidRPr="000E6616">
        <w:rPr>
          <w:rFonts w:ascii="Times New Roman" w:hAnsi="Times New Roman"/>
          <w:sz w:val="24"/>
          <w:szCs w:val="24"/>
        </w:rPr>
        <w:t>(Россия, г. Стерлитамак).</w:t>
      </w: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№12</w:t>
      </w:r>
    </w:p>
    <w:p w:rsidR="00B011D1" w:rsidRPr="000E6616" w:rsidRDefault="00B011D1" w:rsidP="00B34D1D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Резервы национальной экономики. 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 xml:space="preserve">Проекты студентов магистратуры </w:t>
      </w:r>
    </w:p>
    <w:p w:rsidR="00B011D1" w:rsidRPr="000E6616" w:rsidRDefault="00B011D1" w:rsidP="00B34D1D">
      <w:pPr>
        <w:jc w:val="center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Ведущая: 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Антипина Ольга Николаевна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</w:p>
    <w:p w:rsidR="00B011D1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Кругова Елена Павловна</w:t>
      </w:r>
      <w:r w:rsidRPr="000E6616">
        <w:rPr>
          <w:rFonts w:ascii="Times New Roman" w:hAnsi="Times New Roman"/>
          <w:sz w:val="24"/>
          <w:szCs w:val="24"/>
        </w:rPr>
        <w:t xml:space="preserve"> 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545</w:t>
      </w:r>
    </w:p>
    <w:p w:rsidR="00B011D1" w:rsidRPr="000E6616" w:rsidRDefault="00B011D1" w:rsidP="00B34D1D">
      <w:pPr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Антипина Ольга Николаевна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Методика организации проектной работы студентов магистратуры по курсу «Микроэкономика-3» на экономическом факультете МГУ имени М.В. Ломоносова.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Зотикова Вера Ивановна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Ценообразование на российском рынке произведений искусств.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Королева Юлия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 (Россия, г. Москва). Влияние миграционного потока в настоящее время на социальную жизнь приграничных городов.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Коршунова Дарья Михайловна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Тула). Проблемы выявления возможности банкротства российских предприятий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Кругова Елена Павловна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О проектах студентов магистратуры экономического факультета МГУ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за 2010-2014 гг. с точки зрения постоянного члена жюри.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Лепехова Ю.С., Субхангулов Р.А.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Поведенческая макро-финансовая модель с эндогенными деловыми циклами.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 xml:space="preserve">Павлишевская Анастасия Романовна </w:t>
      </w:r>
      <w:r w:rsidRPr="000E6616">
        <w:rPr>
          <w:rFonts w:ascii="Times New Roman" w:hAnsi="Times New Roman"/>
          <w:sz w:val="24"/>
          <w:szCs w:val="24"/>
        </w:rPr>
        <w:t xml:space="preserve">(Россия, г.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Волгоград).</w:t>
      </w:r>
      <w:r w:rsidRPr="000E6616">
        <w:rPr>
          <w:rFonts w:ascii="Times New Roman" w:hAnsi="Times New Roman"/>
          <w:color w:val="080808"/>
          <w:sz w:val="20"/>
          <w:szCs w:val="20"/>
          <w:lang w:eastAsia="ru-RU"/>
        </w:rPr>
        <w:t xml:space="preserve"> </w:t>
      </w:r>
      <w:r w:rsidRPr="000E6616">
        <w:rPr>
          <w:rFonts w:ascii="Times New Roman" w:hAnsi="Times New Roman"/>
          <w:color w:val="0D0D0D"/>
          <w:sz w:val="24"/>
          <w:szCs w:val="24"/>
          <w:lang w:eastAsia="ru-RU"/>
        </w:rPr>
        <w:t>Инновации как ключевой фактор повышения конкурентоспособности российских предприятий.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Симочкин Дмитрий Игоревич, Титов Ефим Евгеньевич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За пределами счастья и удовлетворения: на пути к индексам благополучия.</w:t>
      </w:r>
    </w:p>
    <w:p w:rsidR="00B011D1" w:rsidRPr="000E6616" w:rsidRDefault="00B011D1" w:rsidP="00563D4A">
      <w:pPr>
        <w:pStyle w:val="a5"/>
        <w:numPr>
          <w:ilvl w:val="0"/>
          <w:numId w:val="22"/>
        </w:numPr>
        <w:spacing w:line="240" w:lineRule="exact"/>
        <w:ind w:left="357" w:hanging="357"/>
        <w:contextualSpacing w:val="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Тихонов Андрей Иванович</w:t>
      </w:r>
      <w:r w:rsidRPr="000E6616">
        <w:rPr>
          <w:rFonts w:ascii="Times New Roman" w:hAnsi="Times New Roman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(Россия, г. </w:t>
      </w:r>
      <w:r w:rsidRPr="000E6616">
        <w:rPr>
          <w:rFonts w:ascii="Times New Roman" w:hAnsi="Times New Roman"/>
          <w:sz w:val="24"/>
          <w:szCs w:val="24"/>
        </w:rPr>
        <w:t>Москва).  Интеграция на постсоветском пространстве как один из ключевых факторов развития экономической системы современной России: проблемный анализ.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F56DF4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Антонишина Э.Э.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>Белов Д.А.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sz w:val="24"/>
          <w:szCs w:val="24"/>
          <w:lang w:eastAsia="ru-RU"/>
        </w:rPr>
        <w:t> 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Ермакова Н.С.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 Калмыков В.А. </w:t>
      </w:r>
      <w:r w:rsidRPr="000E6616">
        <w:rPr>
          <w:rFonts w:ascii="Times New Roman" w:hAnsi="Times New Roman"/>
          <w:sz w:val="24"/>
          <w:szCs w:val="24"/>
          <w:lang w:eastAsia="ru-RU"/>
        </w:rPr>
        <w:t>(Россия, г. Москва),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0E6616">
        <w:rPr>
          <w:rFonts w:ascii="Times New Roman" w:hAnsi="Times New Roman"/>
          <w:b/>
          <w:sz w:val="24"/>
          <w:szCs w:val="24"/>
        </w:rPr>
        <w:t xml:space="preserve">Курносова Т.И.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Москва), </w:t>
      </w:r>
      <w:r w:rsidRPr="000E6616">
        <w:rPr>
          <w:rFonts w:ascii="Times New Roman" w:hAnsi="Times New Roman"/>
          <w:sz w:val="24"/>
          <w:szCs w:val="24"/>
          <w:lang w:eastAsia="ru-RU"/>
        </w:rPr>
        <w:t> </w:t>
      </w:r>
      <w:r w:rsidRPr="000E6616">
        <w:rPr>
          <w:rFonts w:ascii="Times New Roman" w:hAnsi="Times New Roman"/>
          <w:b/>
          <w:sz w:val="24"/>
          <w:szCs w:val="24"/>
        </w:rPr>
        <w:t>Наумкин В.</w:t>
      </w:r>
      <w:r w:rsidRPr="000E6616">
        <w:rPr>
          <w:rFonts w:ascii="Times New Roman" w:hAnsi="Times New Roman"/>
          <w:sz w:val="24"/>
          <w:szCs w:val="24"/>
        </w:rPr>
        <w:t xml:space="preserve">  (Россия, г. Москва), </w:t>
      </w:r>
      <w:r w:rsidRPr="000E6616">
        <w:rPr>
          <w:rFonts w:ascii="Times New Roman" w:hAnsi="Times New Roman"/>
          <w:sz w:val="24"/>
          <w:szCs w:val="24"/>
          <w:lang w:eastAsia="ru-RU"/>
        </w:rPr>
        <w:t> </w:t>
      </w:r>
      <w:r w:rsidRPr="000E6616">
        <w:rPr>
          <w:rFonts w:ascii="Times New Roman" w:hAnsi="Times New Roman"/>
          <w:b/>
          <w:sz w:val="24"/>
          <w:szCs w:val="24"/>
        </w:rPr>
        <w:t>Никифоров А.А.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Раданович В.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sz w:val="24"/>
          <w:szCs w:val="24"/>
          <w:lang w:eastAsia="ru-RU"/>
        </w:rPr>
        <w:t> 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>Сборщикова А.А.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Серебряков А.В.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 Стрелец И.А.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6DF4">
        <w:rPr>
          <w:rFonts w:ascii="Times New Roman" w:hAnsi="Times New Roman"/>
          <w:sz w:val="24"/>
          <w:szCs w:val="24"/>
          <w:shd w:val="clear" w:color="auto" w:fill="FFFFFF"/>
        </w:rPr>
        <w:t xml:space="preserve">(Россия, г. Москва), </w:t>
      </w:r>
      <w:r w:rsidR="00F56D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Фомина В.С. </w:t>
      </w:r>
      <w:r w:rsidR="00F56DF4">
        <w:rPr>
          <w:rFonts w:ascii="Times New Roman" w:hAnsi="Times New Roman"/>
          <w:sz w:val="24"/>
          <w:szCs w:val="24"/>
          <w:shd w:val="clear" w:color="auto" w:fill="FFFFFF"/>
        </w:rPr>
        <w:t>(Россия, г. Москва).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№13</w:t>
      </w:r>
      <w:r w:rsidRPr="000E6616">
        <w:rPr>
          <w:rFonts w:ascii="Times New Roman" w:hAnsi="Times New Roman"/>
          <w:sz w:val="24"/>
          <w:szCs w:val="24"/>
        </w:rPr>
        <w:t xml:space="preserve"> 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Мировые вызовы и ответы российской экономики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Ведущие: </w:t>
      </w:r>
      <w:r w:rsidRPr="000E6616">
        <w:rPr>
          <w:rFonts w:ascii="Times New Roman" w:hAnsi="Times New Roman"/>
          <w:b/>
          <w:sz w:val="24"/>
          <w:szCs w:val="24"/>
        </w:rPr>
        <w:t xml:space="preserve">Киреев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Андрей Владимирович</w:t>
      </w:r>
      <w:r w:rsidRPr="000E6616">
        <w:rPr>
          <w:rFonts w:ascii="Times New Roman" w:hAnsi="Times New Roman"/>
          <w:b/>
          <w:sz w:val="24"/>
          <w:szCs w:val="24"/>
        </w:rPr>
        <w:t xml:space="preserve">, Ряскова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Марина Валерьевна</w:t>
      </w:r>
    </w:p>
    <w:p w:rsidR="00B011D1" w:rsidRDefault="00B011D1" w:rsidP="00211929">
      <w:pPr>
        <w:jc w:val="center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Маркарян Артур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Маратович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</w:p>
    <w:p w:rsidR="00B011D1" w:rsidRPr="002654EC" w:rsidRDefault="00B011D1" w:rsidP="002119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409</w:t>
      </w:r>
    </w:p>
    <w:p w:rsidR="00B011D1" w:rsidRPr="000E6616" w:rsidRDefault="00B011D1" w:rsidP="00211929">
      <w:pPr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Ахметшина Лилия Габдулхаковна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bCs/>
          <w:sz w:val="24"/>
          <w:szCs w:val="24"/>
        </w:rPr>
        <w:t xml:space="preserve"> Место продовольственной проблемы среди глобальных проблем современности.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Баринова Татьяна Юрьевна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</w:t>
      </w:r>
      <w:r w:rsidRPr="000E66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Развитие человеческого потенциала экономики России в условиях преодоления внешнеэкономических угроз.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</w:rPr>
        <w:t>Боженко Елена Владимировна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Москва).</w:t>
      </w:r>
      <w:r w:rsidRPr="000E6616">
        <w:rPr>
          <w:rFonts w:ascii="Times New Roman" w:hAnsi="Times New Roman"/>
          <w:b/>
          <w:color w:val="080808"/>
          <w:sz w:val="24"/>
          <w:szCs w:val="24"/>
        </w:rPr>
        <w:t xml:space="preserve"> </w:t>
      </w:r>
      <w:r w:rsidRPr="000E6616">
        <w:rPr>
          <w:rFonts w:ascii="Times New Roman" w:hAnsi="Times New Roman"/>
          <w:bCs/>
          <w:color w:val="080808"/>
          <w:sz w:val="24"/>
          <w:szCs w:val="24"/>
        </w:rPr>
        <w:t>Перспективы взаимодействия энергетических рынков Турции и стран ЕС и интересы России.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Будкевич Галина Васильевна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Проблемы и возможности экономического развития России для формирования широкого спектра новых геополитических условий многополярного мира.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bCs/>
          <w:color w:val="080808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Горшков А.А.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Государственное стимулирование инновационных инвестиций России в условиях макроэкономической нестабильности.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Граник Ирина Михайловна</w:t>
      </w:r>
      <w:r w:rsidRPr="000E6616">
        <w:rPr>
          <w:rFonts w:ascii="Times New Roman" w:hAnsi="Times New Roman"/>
          <w:sz w:val="24"/>
          <w:szCs w:val="24"/>
        </w:rPr>
        <w:t xml:space="preserve"> (Беларусь, г. Брест). Р</w:t>
      </w:r>
      <w:r w:rsidRPr="000E6616">
        <w:rPr>
          <w:rFonts w:ascii="Times New Roman" w:hAnsi="Times New Roman"/>
          <w:sz w:val="24"/>
          <w:szCs w:val="24"/>
          <w:lang w:eastAsia="ru-RU"/>
        </w:rPr>
        <w:t>оль и место СЭЗ как открытой экономической системы в условиях современной России</w:t>
      </w:r>
      <w:r w:rsidRPr="000E6616">
        <w:rPr>
          <w:rFonts w:ascii="Times New Roman" w:hAnsi="Times New Roman"/>
          <w:sz w:val="24"/>
          <w:szCs w:val="24"/>
        </w:rPr>
        <w:t>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Зобова Людмила Львовна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Кемерово). Место России в глобальной конкуренции на глобальном пространстве.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bCs/>
          <w:iCs/>
          <w:sz w:val="24"/>
          <w:szCs w:val="24"/>
        </w:rPr>
        <w:t>Кашбразиев Ринас Васимович</w:t>
      </w: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>Проблемы открытости российской экономики.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Киреев Андрей Владимирович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 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Взаимосвязь реальных и финансовых инвестиций в современной российской экономике.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Королев Алексей Алексеевич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 Москва). Внешняя трудовая иммиграция в Россию: динамика, структура, последствия.</w:t>
      </w:r>
    </w:p>
    <w:p w:rsidR="00B011D1" w:rsidRPr="000E6616" w:rsidRDefault="00B011D1" w:rsidP="00563D4A">
      <w:pPr>
        <w:numPr>
          <w:ilvl w:val="0"/>
          <w:numId w:val="11"/>
        </w:numPr>
        <w:shd w:val="clear" w:color="auto" w:fill="FFFFFF"/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Котова Анна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Инновационные подходы в подготовке управленческих кадров.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Красильников Олег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Саратов). Поиск экономической идентичности России в условиях кризиса однополярного мира.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</w:rPr>
        <w:t>Красильщиков Виктор Александрович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</w:rPr>
        <w:t>Импортозамещение и его пределы: латиноамериканские уроки для России.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Кретов Сергей Иванович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bCs/>
          <w:sz w:val="24"/>
          <w:szCs w:val="24"/>
        </w:rPr>
        <w:t>Гуманистическая общественно-экономическая формация (ГОЭФ) главный политический и экономический ответ на вызовы современного кризиса цивилизации (ГОЭФ как инструмент  превращения России в мировую сверхдержаву следующего тысячелетия).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Леонович Александр Николаевич</w:t>
      </w:r>
      <w:r w:rsidRPr="000E6616">
        <w:rPr>
          <w:rFonts w:ascii="Times New Roman" w:hAnsi="Times New Roman"/>
          <w:sz w:val="24"/>
          <w:szCs w:val="24"/>
        </w:rPr>
        <w:t xml:space="preserve"> (Беларусь, г. Минск). Мировой военно-промышленный комплекс: сущность и содержание.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Макар Светлана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Биоэнергетический вектор развития национального лесного потенциала.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Максютина Елена Владимировна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 Набережные Челны) Изменяющийся мир труда: вызовы глобальной экономики.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Маркарян Артур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Маратович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Долговая экономика.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Миронченко Екатерина Григорьевна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Кизляр) Мировые эколого-экономические проблемы.</w:t>
      </w:r>
    </w:p>
    <w:p w:rsidR="00B011D1" w:rsidRPr="000E6616" w:rsidRDefault="00B011D1" w:rsidP="00563D4A">
      <w:pPr>
        <w:numPr>
          <w:ilvl w:val="0"/>
          <w:numId w:val="11"/>
        </w:numPr>
        <w:shd w:val="clear" w:color="auto" w:fill="FFFFFF"/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Обуховская Алёна Сергеевна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Ростов-на-Дону).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Евразийский экономический союз (ЕАЭС) – современный макроэкономический регион мира.</w:t>
      </w:r>
    </w:p>
    <w:p w:rsidR="00B011D1" w:rsidRPr="000E6616" w:rsidRDefault="00B011D1" w:rsidP="00563D4A">
      <w:pPr>
        <w:numPr>
          <w:ilvl w:val="0"/>
          <w:numId w:val="11"/>
        </w:numPr>
        <w:shd w:val="clear" w:color="auto" w:fill="FFFFFF"/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Осокина А.Д.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Взаимосвязь прямых иностранных и внутренних инвестиций в российской экономике.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Протасов Александр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Санкт-Петербург). Циклически-волновая динамика инфляции: мировой опыт и российская практика.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</w:rPr>
        <w:t>Рогатнев Никита Сергеевич</w:t>
      </w:r>
      <w:r w:rsidRPr="000E6616">
        <w:rPr>
          <w:rFonts w:ascii="Times New Roman" w:hAnsi="Times New Roman"/>
          <w:color w:val="080808"/>
          <w:sz w:val="24"/>
          <w:szCs w:val="24"/>
        </w:rPr>
        <w:t xml:space="preserve"> (Россия, г. Воронеж). Использование прямых иностранных инвестиций в качестве источника развития инновационной экономики России.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  <w:szCs w:val="24"/>
          <w:lang w:eastAsia="ru-RU"/>
        </w:rPr>
        <w:t>Рышкус Владислав Валерьевич</w:t>
      </w:r>
      <w:r w:rsidRPr="000E66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Жизненный уклад народа как главная особенность России.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Ряскова Марина Валерьевна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Украинский кризис и его влияние на российскую экономику.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Селиверстова Анна Андреевна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Санкт-Петербург).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Развитие приграничного сотрудничества России, Белоруссии и Казахстана как механизм развития региональной интеграции.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Степанов Станислав Андреевич </w:t>
      </w:r>
      <w:r w:rsidRPr="000E6616">
        <w:rPr>
          <w:rFonts w:ascii="Times New Roman" w:hAnsi="Times New Roman"/>
          <w:sz w:val="24"/>
          <w:szCs w:val="24"/>
        </w:rPr>
        <w:t>(Россия, г. Санкт-Петербург).  Социальная-экономическая значимость малых инновационных предприятий в условиях интеграции ВУЗов.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Таможников Владимир Владимирович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Антикризисная политика Всемирного банка.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Терёхина Елена Сергеевна </w:t>
      </w:r>
      <w:r w:rsidRPr="000E6616">
        <w:rPr>
          <w:rFonts w:ascii="Times New Roman" w:hAnsi="Times New Roman"/>
          <w:sz w:val="24"/>
          <w:szCs w:val="24"/>
        </w:rPr>
        <w:t>(Россия, г. Санкт-Петербург). Развитие российско-финского экономического сотрудничества на современном этапе (на примере Санкт-Петербурга).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Федотенко Дина Юрьевна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Модель будущих менеджеров в формировании управленческого потенциала.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Швецов Сергей Анатольевич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О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собенности регулирования рынка ценных бумаг в условиях кризисной экономики.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Шуркалин Александр Константинович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</w:t>
      </w:r>
      <w:r w:rsidRPr="000E66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О степени открытости экономики России и роль внешнеэкономического фактора. </w:t>
      </w:r>
    </w:p>
    <w:p w:rsidR="00B011D1" w:rsidRPr="000E6616" w:rsidRDefault="00B011D1" w:rsidP="00563D4A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Эмирова Ирина Умаровна </w:t>
      </w:r>
      <w:r w:rsidRPr="000E6616">
        <w:rPr>
          <w:rFonts w:ascii="Times New Roman" w:hAnsi="Times New Roman"/>
          <w:sz w:val="24"/>
          <w:szCs w:val="24"/>
        </w:rPr>
        <w:t>(Россия, г. Белгород). Место и роль России в БРИКС.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Ратникова М.А.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Трубицына Е.А.</w:t>
      </w:r>
      <w:r w:rsidRPr="000E6616">
        <w:rPr>
          <w:rFonts w:ascii="Times New Roman" w:hAnsi="Times New Roman"/>
          <w:sz w:val="24"/>
          <w:szCs w:val="24"/>
        </w:rPr>
        <w:t xml:space="preserve"> (Россия, г. Саратов).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8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№14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Санкции как фактор воспроизводства экономической системы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>Покрытан Павел Анатольевич</w:t>
      </w:r>
      <w:r w:rsidRPr="000E6616">
        <w:rPr>
          <w:rFonts w:ascii="Times New Roman" w:hAnsi="Times New Roman"/>
          <w:sz w:val="24"/>
          <w:szCs w:val="24"/>
        </w:rPr>
        <w:t xml:space="preserve"> 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Гумаргалиев Ильзар Евгеньевич</w:t>
      </w:r>
    </w:p>
    <w:p w:rsidR="00B011D1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443</w:t>
      </w:r>
    </w:p>
    <w:p w:rsidR="00B011D1" w:rsidRPr="002654EC" w:rsidRDefault="00B011D1" w:rsidP="002654EC">
      <w:pPr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654AF3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Абрамовских Любовь Николаевна,</w:t>
      </w:r>
      <w:r w:rsidRPr="000E661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Бабенко Алла Васильевна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</w:t>
      </w:r>
      <w:r w:rsidRPr="000E6616">
        <w:rPr>
          <w:rFonts w:ascii="Times New Roman" w:hAnsi="Times New Roman"/>
          <w:color w:val="000000"/>
          <w:sz w:val="24"/>
          <w:szCs w:val="24"/>
        </w:rPr>
        <w:t xml:space="preserve">г. Красноярск). </w:t>
      </w:r>
      <w:r w:rsidRPr="000E6616">
        <w:rPr>
          <w:rFonts w:ascii="Times New Roman" w:hAnsi="Times New Roman"/>
          <w:bCs/>
          <w:iCs/>
          <w:sz w:val="24"/>
          <w:szCs w:val="24"/>
        </w:rPr>
        <w:t xml:space="preserve"> Проблемы  преодоления западных санкций и ориентиры   модернизации российской экономики</w:t>
      </w:r>
    </w:p>
    <w:p w:rsidR="00B011D1" w:rsidRPr="000E6616" w:rsidRDefault="00B011D1" w:rsidP="00654AF3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Атанов Александр Егорович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Санкции как фактор экономического роста РФ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bCs/>
          <w:sz w:val="24"/>
          <w:szCs w:val="24"/>
          <w:lang w:eastAsia="ru-RU"/>
        </w:rPr>
        <w:t>Бирюков Вячеслав Алексеевич</w:t>
      </w:r>
      <w:r w:rsidRPr="000E6616">
        <w:rPr>
          <w:rFonts w:ascii="Times New Roman" w:hAnsi="Times New Roman"/>
          <w:bCs/>
          <w:sz w:val="24"/>
          <w:szCs w:val="24"/>
          <w:lang w:eastAsia="ru-RU"/>
        </w:rPr>
        <w:t xml:space="preserve"> (Россия, г. Москва). Вероятные сценарии влияния санкций на  темпы роста российской экономики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Вегенер Рина Александровна </w:t>
      </w:r>
      <w:r w:rsidRPr="000E6616">
        <w:rPr>
          <w:rFonts w:ascii="Times New Roman" w:hAnsi="Times New Roman"/>
          <w:sz w:val="24"/>
          <w:szCs w:val="24"/>
        </w:rPr>
        <w:t>(Россия, г. Москва). Роль санкций в контексте теории государственно-монополистического капитализма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Гуляев Герман Юрьевич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Пенза). Санкции как стимул развития национальной конкуренции или конкуренция в России и экономическая безопасность страны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616">
        <w:rPr>
          <w:rFonts w:ascii="Times New Roman" w:hAnsi="Times New Roman"/>
          <w:b/>
          <w:sz w:val="24"/>
          <w:szCs w:val="24"/>
        </w:rPr>
        <w:t>Гумаргалиев Ильзар Евгеньевич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Влияние санкций на экономическое развитие государства - возможности "от противного" для прогрессивной модернизации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 xml:space="preserve">Деев  Александр  Анатольевич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sz w:val="24"/>
          <w:szCs w:val="24"/>
          <w:lang w:eastAsia="ru-RU"/>
        </w:rPr>
        <w:t>Миграционная политика  в  интересах  национальной  безопасности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b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>Иванов Михаил Евгеньевич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Казань). Усиление роли государства в экономике как фактор развития конкуренции в условиях применения санкций против России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b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Карасёва Людмила Аршавировна </w:t>
      </w:r>
      <w:r w:rsidRPr="000E6616">
        <w:rPr>
          <w:rFonts w:ascii="Times New Roman" w:hAnsi="Times New Roman"/>
          <w:sz w:val="24"/>
          <w:szCs w:val="24"/>
        </w:rPr>
        <w:t>(Россия, г. Тверь). О системности проблемы импортозамещения.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Коленко Анастасия  Александровна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Последствия санкций России для экономики США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Коломиец Юлия Александровна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Возможности компенсации сокращения товаров национальной экономики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00000"/>
          <w:sz w:val="24"/>
        </w:rPr>
        <w:t>Купчишина Елена Валерьевна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Значение санкций для экономики России.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Мельникова Виктория Геннадьевна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Негативные последствия для экономики Германии от санкций ЕС против России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Московский Александр Иванович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Экономические санкции: между экономикой и политикой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Покрытан Павел Анатольевич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Влияние санкций на экономическое развитие государства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lastRenderedPageBreak/>
        <w:t>Смекалина Кристина Андреевна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Москва). 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Вероятностные оценки развития при расширении экономических санкций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b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Соничева Наталья Викторовна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> (Россия, г. Череповец). Антироссийские санкции: причины и последствия</w:t>
      </w:r>
    </w:p>
    <w:p w:rsidR="00B011D1" w:rsidRPr="000E6616" w:rsidRDefault="00B011D1" w:rsidP="00563D4A">
      <w:pPr>
        <w:numPr>
          <w:ilvl w:val="0"/>
          <w:numId w:val="12"/>
        </w:numPr>
        <w:spacing w:after="240" w:line="240" w:lineRule="exact"/>
        <w:ind w:left="340" w:hanging="340"/>
        <w:jc w:val="both"/>
        <w:rPr>
          <w:rFonts w:ascii="Times New Roman" w:hAnsi="Times New Roman"/>
          <w:color w:val="080808"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color w:val="080808"/>
          <w:sz w:val="24"/>
          <w:szCs w:val="24"/>
          <w:lang w:eastAsia="ru-RU"/>
        </w:rPr>
        <w:t>Сорокин Михаил Афанасьевич</w:t>
      </w:r>
      <w:r w:rsidRPr="000E6616">
        <w:rPr>
          <w:rFonts w:ascii="Times New Roman" w:hAnsi="Times New Roman"/>
          <w:color w:val="080808"/>
          <w:sz w:val="24"/>
          <w:szCs w:val="24"/>
          <w:lang w:eastAsia="ru-RU"/>
        </w:rPr>
        <w:t xml:space="preserve"> (Россия, г. Владивосток). Санкции как фактор воспроизводства экономической системы: пять противоречий институтов импортозамещения.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bCs/>
          <w:sz w:val="24"/>
          <w:szCs w:val="24"/>
          <w:lang w:eastAsia="ru-RU"/>
        </w:rPr>
        <w:t>Шарафутдинова Эльвина Марсовна</w:t>
      </w:r>
      <w:r w:rsidRPr="000E661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Москва). Экономические последствия санкций на отношения России и Китая</w:t>
      </w:r>
    </w:p>
    <w:p w:rsidR="00B011D1" w:rsidRPr="000E6616" w:rsidRDefault="00B011D1" w:rsidP="00563D4A">
      <w:pPr>
        <w:numPr>
          <w:ilvl w:val="0"/>
          <w:numId w:val="12"/>
        </w:numPr>
        <w:shd w:val="clear" w:color="auto" w:fill="FFFFFF"/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616">
        <w:rPr>
          <w:rFonts w:ascii="Times New Roman" w:hAnsi="Times New Roman"/>
          <w:b/>
          <w:sz w:val="24"/>
          <w:szCs w:val="24"/>
          <w:lang w:eastAsia="ru-RU"/>
        </w:rPr>
        <w:t>Щербашина Юлия Евгеньевна</w:t>
      </w:r>
      <w:r w:rsidRPr="000E6616">
        <w:rPr>
          <w:rFonts w:ascii="Times New Roman" w:hAnsi="Times New Roman"/>
          <w:bCs/>
          <w:sz w:val="24"/>
          <w:szCs w:val="24"/>
          <w:lang w:eastAsia="ru-RU"/>
        </w:rPr>
        <w:t xml:space="preserve"> (Россия, </w:t>
      </w:r>
      <w:r w:rsidRPr="000E6616">
        <w:rPr>
          <w:rFonts w:ascii="Times New Roman" w:hAnsi="Times New Roman"/>
          <w:sz w:val="24"/>
          <w:szCs w:val="24"/>
          <w:lang w:eastAsia="ru-RU"/>
        </w:rPr>
        <w:t xml:space="preserve">г. Пятигорск). </w:t>
      </w:r>
      <w:r w:rsidRPr="000E6616">
        <w:rPr>
          <w:rFonts w:ascii="Times New Roman" w:hAnsi="Times New Roman"/>
          <w:bCs/>
          <w:sz w:val="24"/>
          <w:szCs w:val="24"/>
          <w:lang w:eastAsia="ru-RU"/>
        </w:rPr>
        <w:t xml:space="preserve"> Роль и место России в современном мире.</w:t>
      </w:r>
    </w:p>
    <w:p w:rsidR="00B011D1" w:rsidRPr="000E6616" w:rsidRDefault="00B011D1" w:rsidP="00563D4A">
      <w:pPr>
        <w:spacing w:after="240" w:line="240" w:lineRule="exact"/>
        <w:ind w:left="340" w:hanging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011D1" w:rsidRPr="000E6616" w:rsidRDefault="00B011D1" w:rsidP="00B34D1D">
      <w:pPr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 №15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/>
          <w:b/>
          <w:sz w:val="28"/>
          <w:szCs w:val="28"/>
        </w:rPr>
        <w:t>Обеспечение экономической безопасности России в современных условиях</w:t>
      </w:r>
    </w:p>
    <w:p w:rsidR="00B011D1" w:rsidRPr="000E6616" w:rsidRDefault="00B011D1" w:rsidP="00B34D1D">
      <w:pPr>
        <w:jc w:val="center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>Кайманаков Сергей Владимирович</w:t>
      </w:r>
    </w:p>
    <w:p w:rsidR="00B011D1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>Богомолов Виктор Александрович</w:t>
      </w:r>
    </w:p>
    <w:p w:rsidR="00B011D1" w:rsidRPr="002654EC" w:rsidRDefault="00B011D1" w:rsidP="002654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П-4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Алешковский Иван Андреевич </w:t>
      </w:r>
      <w:r w:rsidRPr="000E6616">
        <w:rPr>
          <w:rFonts w:ascii="Times New Roman" w:hAnsi="Times New Roman"/>
          <w:sz w:val="24"/>
          <w:szCs w:val="24"/>
        </w:rPr>
        <w:t>(Россия, г. Москва). Вопросы совершенствования миграционной политики в контексте обеспечения экономической безопасности России.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Бабаян Тигран Каренович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Природные ресурсы Армении как фактор обеспечения ее экономической безопасности.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Белова Елена Вячеславовна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Продовольственная безопасность России: региональные аспекты.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Белугин Алексей Юрьевич, Жорова Мария Дмитриевна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Оценка продовольственной безопасности.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Блесков Дмитрий Александрович</w:t>
      </w:r>
      <w:r w:rsidRPr="000E6616">
        <w:t xml:space="preserve"> </w:t>
      </w:r>
      <w:r w:rsidRPr="000E6616">
        <w:rPr>
          <w:rFonts w:ascii="Times New Roman" w:hAnsi="Times New Roman"/>
          <w:sz w:val="24"/>
          <w:szCs w:val="24"/>
        </w:rPr>
        <w:t>(Россия, г. Москва).  Экономические и социальные аспекты развития сельских территорий в условиях вступления России в ВТО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Бобылева Алла Зиновьевна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Антикризисное регулирование в России: текущие вызовы и стратегия.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Богомолов Виктор 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Теневая экономика в России: масштабы и методы борьбы.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Воропаева Татьяна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Тамбов). Развитие предпринимательской деятельности как фактор повышения общественного благосостояния.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Гафуров Шамиль Иргизович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Казань). Ситуация по продовольственной безопасности в России.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Епихин Антон Викторович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Тула). Экономическая безопасность сельского хозяйства РФ.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Еремин Виктор Валерьевич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Санкт-Петербург). Современные угрозы экономической безопасности РФ.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Исмагилова Венера Саитгалеевна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Уфа). Подготовка управленцев в условиях новой экономической парадигмы.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Кайманаков Сергей Владимирович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Основа обеспечения экономической безопасности России –  переход к новой модели экономики.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Кондрина Анна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Омск). Экономическая безопасность субъектов хозяйствования: методология формирования.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Коробкова Анастасия Дмитриевна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Вступление России в ВТО: анализ публичной дискуссии.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Костин Александр Эмильевич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Санкт-Петербург).  Экономическая безопасность личности.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lastRenderedPageBreak/>
        <w:t>Максимова Татьяна Павловна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Потенциал неформальных институтов как детерминанта национальной продовольственной безопасности: теоретические аспекты.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Молькова Анастасия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 Повышение конкурентоспособности как основной фактор обеспечения экономической безопасности Российской Федерации.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Огай Гымчер Романович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Обнинск). Институциональные аспекты обеспечения экономической безопасности региона.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Панаедова Галина Ивановна </w:t>
      </w:r>
      <w:r w:rsidRPr="000E6616">
        <w:rPr>
          <w:rFonts w:ascii="Times New Roman" w:hAnsi="Times New Roman"/>
          <w:sz w:val="24"/>
          <w:szCs w:val="24"/>
        </w:rPr>
        <w:t>(Россия, г. Ставрополь),</w:t>
      </w:r>
      <w:r w:rsidRPr="000E6616">
        <w:rPr>
          <w:rFonts w:ascii="Times New Roman" w:hAnsi="Times New Roman"/>
          <w:b/>
          <w:sz w:val="24"/>
          <w:szCs w:val="24"/>
        </w:rPr>
        <w:t xml:space="preserve"> Панаедов Иван Георгиевич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Владикавказ). Проблемы обеспечения продовольственной безопасности регионов РФ в условиях эмбарго.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Савельев Александр Александрович,</w:t>
      </w:r>
      <w:r w:rsidRPr="000E6616">
        <w:rPr>
          <w:b/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 xml:space="preserve">Турсунмухамедов Искандер Гайратович  </w:t>
      </w:r>
      <w:r w:rsidRPr="000E6616">
        <w:rPr>
          <w:rFonts w:ascii="Times New Roman" w:hAnsi="Times New Roman"/>
          <w:sz w:val="24"/>
          <w:szCs w:val="24"/>
        </w:rPr>
        <w:t>(Россия, г. Калуга). Региональный аспект привлечения иностранных инвестиций и национальная безопасность (на примере Калужской области).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Сидоренко Владимир Николаевич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Современные проблемы и перспективы обеспечения энергетической безопасности России.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Соболева Ирина Викторовна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Социальные аспекты экономической безопасности.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Старовойтова Татьяна Дмитриевна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Государственное регулирование демографических процессов Российской Федерации как фактор обеспечения экономической безопасности страны.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Ушакова Ольга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Экономическая безопасность в современном мире.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Хандюкова Ксения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Ростов-на-Дону). Национализация и интернационализация рубля: на пути к самодостаточности экономики Российской Федерации.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Чекмарев Владимир Васильевич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Кострома). Национальная безопасность и её обеспечение на основе формирования экономической безопасности регионов.</w:t>
      </w:r>
    </w:p>
    <w:p w:rsidR="00B011D1" w:rsidRPr="000E6616" w:rsidRDefault="00B011D1" w:rsidP="00563D4A">
      <w:pPr>
        <w:numPr>
          <w:ilvl w:val="0"/>
          <w:numId w:val="13"/>
        </w:numPr>
        <w:spacing w:line="24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Чхутиашвили Лела Васильевна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Роль преобразований в обеспечении экологической безопасности Российской Федерации.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Участники дискуссии: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Абдулгалимова С.Ш.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Авдеева А.А.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Анисимов А.А.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Бабенко И.И.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Белякова К.А.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Гаспарян Э.К.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Герасимова А.В.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Гойтиев А.М.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Гондлях П.Р.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Емишев А.А.</w:t>
      </w:r>
      <w:r w:rsidRPr="000E6616">
        <w:rPr>
          <w:rFonts w:ascii="Times New Roman" w:hAnsi="Times New Roman"/>
          <w:sz w:val="24"/>
          <w:szCs w:val="24"/>
        </w:rPr>
        <w:t xml:space="preserve"> (Россия, г. Красногорск), </w:t>
      </w:r>
      <w:r w:rsidRPr="000E6616">
        <w:rPr>
          <w:rFonts w:ascii="Times New Roman" w:hAnsi="Times New Roman"/>
          <w:b/>
          <w:sz w:val="26"/>
          <w:szCs w:val="26"/>
          <w:lang w:eastAsia="ru-RU"/>
        </w:rPr>
        <w:t xml:space="preserve">Катаев Д.И.,  </w:t>
      </w:r>
      <w:r w:rsidRPr="000E6616">
        <w:rPr>
          <w:rFonts w:ascii="Times New Roman" w:hAnsi="Times New Roman"/>
          <w:b/>
          <w:sz w:val="24"/>
          <w:szCs w:val="24"/>
        </w:rPr>
        <w:t>Коровин И.С.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Косоуров А.Ю.</w:t>
      </w:r>
      <w:r w:rsidRPr="000E6616">
        <w:rPr>
          <w:rFonts w:ascii="Times New Roman" w:hAnsi="Times New Roman"/>
          <w:sz w:val="24"/>
          <w:szCs w:val="24"/>
        </w:rPr>
        <w:t xml:space="preserve"> (Россия, г. Видное), </w:t>
      </w:r>
      <w:r w:rsidRPr="000E6616">
        <w:rPr>
          <w:rFonts w:ascii="Times New Roman" w:hAnsi="Times New Roman"/>
          <w:b/>
          <w:sz w:val="24"/>
          <w:szCs w:val="24"/>
        </w:rPr>
        <w:t>Кошеев А.А.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Литвинова В.О.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Ляшенко С.Л.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Малиновский Я.В.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Малухов А.М.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Миранян С.М.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Ненашева И.А.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</w:t>
      </w:r>
      <w:r w:rsidRPr="000E6616">
        <w:rPr>
          <w:sz w:val="24"/>
          <w:szCs w:val="24"/>
        </w:rPr>
        <w:t xml:space="preserve"> </w:t>
      </w:r>
      <w:r w:rsidRPr="000E6616">
        <w:rPr>
          <w:rFonts w:ascii="Times New Roman" w:hAnsi="Times New Roman"/>
          <w:b/>
          <w:sz w:val="24"/>
          <w:szCs w:val="24"/>
        </w:rPr>
        <w:t xml:space="preserve">Николаева В.С.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Николаев В.В.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Патаева А.Б.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Рыбакова А.С.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 </w:t>
      </w:r>
      <w:r w:rsidRPr="000E6616">
        <w:rPr>
          <w:rFonts w:ascii="Times New Roman" w:hAnsi="Times New Roman"/>
          <w:b/>
          <w:sz w:val="24"/>
          <w:szCs w:val="24"/>
        </w:rPr>
        <w:t xml:space="preserve">Сафонов И.В.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Смирнова М.А.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Тихонова О.Б.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 xml:space="preserve">Толордава М.М. </w:t>
      </w:r>
      <w:r w:rsidRPr="000E6616">
        <w:rPr>
          <w:rFonts w:ascii="Times New Roman" w:hAnsi="Times New Roman"/>
          <w:sz w:val="24"/>
          <w:szCs w:val="24"/>
        </w:rPr>
        <w:t xml:space="preserve">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Украинская А. С.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Москва), </w:t>
      </w:r>
      <w:r w:rsidRPr="000E6616">
        <w:rPr>
          <w:rFonts w:ascii="Times New Roman" w:hAnsi="Times New Roman"/>
          <w:b/>
          <w:sz w:val="24"/>
          <w:szCs w:val="24"/>
        </w:rPr>
        <w:t>Харитошкин Г.Б.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Хуршудян Л.Г.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Цверава В.Г.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Шерстнев В.Д.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 </w:t>
      </w:r>
      <w:r w:rsidRPr="000E6616">
        <w:rPr>
          <w:rFonts w:ascii="Times New Roman" w:hAnsi="Times New Roman"/>
          <w:b/>
          <w:sz w:val="24"/>
          <w:szCs w:val="24"/>
        </w:rPr>
        <w:t>Шибзухов З.З.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Шогенова Б.А.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Москва),</w:t>
      </w:r>
      <w:r w:rsidRPr="000E6616">
        <w:rPr>
          <w:rFonts w:ascii="Times New Roman" w:hAnsi="Times New Roman"/>
          <w:b/>
          <w:sz w:val="24"/>
          <w:szCs w:val="24"/>
        </w:rPr>
        <w:t xml:space="preserve"> Эйдельзон М.С.</w:t>
      </w:r>
      <w:r w:rsidRPr="000E6616">
        <w:rPr>
          <w:rFonts w:ascii="Times New Roman" w:hAnsi="Times New Roman"/>
          <w:sz w:val="24"/>
          <w:szCs w:val="24"/>
        </w:rPr>
        <w:t xml:space="preserve"> (Россия, г. Москва).</w:t>
      </w:r>
    </w:p>
    <w:p w:rsidR="00B011D1" w:rsidRPr="000E6616" w:rsidRDefault="00B011D1" w:rsidP="00B34D1D">
      <w:pPr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B011D1" w:rsidRPr="000E6616" w:rsidRDefault="00B011D1" w:rsidP="00B34D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№16</w:t>
      </w:r>
    </w:p>
    <w:p w:rsidR="00B011D1" w:rsidRPr="000E6616" w:rsidRDefault="00B011D1" w:rsidP="00B34D1D">
      <w:pPr>
        <w:jc w:val="center"/>
        <w:rPr>
          <w:rFonts w:ascii="Monotype Corsiva" w:hAnsi="Monotype Corsiva"/>
          <w:b/>
          <w:sz w:val="28"/>
          <w:szCs w:val="28"/>
        </w:rPr>
      </w:pPr>
      <w:r w:rsidRPr="000E6616">
        <w:rPr>
          <w:rFonts w:ascii="Monotype Corsiva" w:hAnsi="Monotype Corsiva" w:cs="Charcoal CY"/>
          <w:b/>
          <w:sz w:val="28"/>
          <w:szCs w:val="28"/>
        </w:rPr>
        <w:t>Актуальные проблемы экономики России</w:t>
      </w:r>
    </w:p>
    <w:p w:rsidR="00B011D1" w:rsidRPr="000E6616" w:rsidRDefault="00B011D1" w:rsidP="00B34D1D">
      <w:pPr>
        <w:jc w:val="center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 xml:space="preserve">Кононкова </w:t>
      </w:r>
      <w:r w:rsidRPr="000E6616">
        <w:rPr>
          <w:rFonts w:ascii="Times New Roman" w:hAnsi="Times New Roman"/>
          <w:b/>
          <w:color w:val="000000"/>
          <w:sz w:val="24"/>
        </w:rPr>
        <w:t>Наталья Петровна</w:t>
      </w:r>
      <w:r w:rsidRPr="000E6616">
        <w:rPr>
          <w:rFonts w:ascii="Times New Roman" w:hAnsi="Times New Roman"/>
          <w:color w:val="000000"/>
          <w:sz w:val="24"/>
        </w:rPr>
        <w:t xml:space="preserve"> </w:t>
      </w:r>
    </w:p>
    <w:p w:rsidR="00B011D1" w:rsidRDefault="00B011D1" w:rsidP="00563D4A">
      <w:pPr>
        <w:jc w:val="center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Ученый секретарь: </w:t>
      </w:r>
      <w:r w:rsidRPr="000E6616">
        <w:rPr>
          <w:rFonts w:ascii="Times New Roman" w:hAnsi="Times New Roman"/>
          <w:b/>
          <w:sz w:val="24"/>
          <w:szCs w:val="24"/>
        </w:rPr>
        <w:t xml:space="preserve">Гаврилова </w:t>
      </w:r>
      <w:r w:rsidRPr="000E6616">
        <w:rPr>
          <w:rFonts w:ascii="Times New Roman" w:hAnsi="Times New Roman"/>
          <w:b/>
          <w:color w:val="000000"/>
          <w:sz w:val="24"/>
        </w:rPr>
        <w:t>Валерия Евгеньевна</w:t>
      </w:r>
      <w:r w:rsidRPr="000E6616">
        <w:rPr>
          <w:rFonts w:ascii="Times New Roman" w:hAnsi="Times New Roman"/>
          <w:color w:val="000000"/>
          <w:sz w:val="24"/>
        </w:rPr>
        <w:t xml:space="preserve"> </w:t>
      </w:r>
    </w:p>
    <w:p w:rsidR="00B011D1" w:rsidRPr="002654EC" w:rsidRDefault="00B011D1" w:rsidP="00F937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П-3</w:t>
      </w:r>
    </w:p>
    <w:p w:rsidR="00B011D1" w:rsidRPr="000E6616" w:rsidRDefault="00B011D1" w:rsidP="00563D4A">
      <w:pPr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Выступления: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Альпидовская Марина Леонидовна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Кризис и противоречия современного общества потребления, или по дороге к «новой» экономике.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Архангельский Владимир Алексеевич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Самара). О возможных путях вывода социологии и ее ядра – политической экономии – из состояния глубокого кризиса, или о видах человеческого общества на будущее.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Асанов Турусбек Арунович</w:t>
      </w:r>
      <w:r w:rsidRPr="000E6616">
        <w:rPr>
          <w:rFonts w:ascii="Times New Roman" w:hAnsi="Times New Roman"/>
          <w:color w:val="000000"/>
          <w:sz w:val="24"/>
        </w:rPr>
        <w:t xml:space="preserve"> (Кыргызская Республика, г. Бишкек). О теоретических основах экономических преобразований в переходном периоде в странах бывшего СССР.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Батракова Людмила Георгиевна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Ярославль). Развитие и оценка эффективности рынка интеллектуальной собственности в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Биглова Гузель Фатиховна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Уфа). К вопросу о причинах и ограничениях на пути к эффективной экономике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Брижак Ольга Валентиновна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Краснодар). Корпорация современной России: пути и цели развития.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Волынчиков Антон Александрович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Проблемы и перспективы формирования институтов устойчивого развития Российской Федерации.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Воронов Александр Сергеевич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Эколого-экономические ресурсы инновационной устойчивости регионов.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Гаврилова Валерия Евгеньевна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Монетарные парадоксы экономики современной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Горбачева Анна Александровна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Политика в сфере образования как детерминанта экономического развития.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Зыков Михаил Борисович, Сабанина Наталия Рафаэлевна </w:t>
      </w:r>
      <w:r w:rsidRPr="000E6616">
        <w:rPr>
          <w:rFonts w:ascii="Times New Roman" w:hAnsi="Times New Roman"/>
          <w:sz w:val="24"/>
          <w:szCs w:val="24"/>
        </w:rPr>
        <w:t>(Россия, г. Елец). Что мешает рынку в России эффективно развивать экономику?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Ермолаева Марина Геннадиевна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Предложения по совершенствованию Федеральной контрактной системы Российской Федерации.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Ильин-Минкевич Владислав Игоревич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Финансирование отечественного высшего профессионального образования в современных условиях: проблемы и перспективы.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Каращук Оксана Сергеевна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Предложения по развитию торговли Республики Крым.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lastRenderedPageBreak/>
        <w:t>Каримова Лилия Асхатовна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Самара). Ключевая ставка процента как инструмент денежно-кредитной политики Центрального банка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Катихин Олег Владимирович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ТОР как инструмент эффективного развития восточных регионов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Кононкова Наталья Петровна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Государственные компании в группе риска.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Кундеева Галина Алексеевна</w:t>
      </w:r>
      <w:r w:rsidRPr="000E6616">
        <w:rPr>
          <w:rFonts w:ascii="Times New Roman" w:hAnsi="Times New Roman"/>
          <w:color w:val="000000"/>
          <w:sz w:val="24"/>
        </w:rPr>
        <w:t xml:space="preserve"> (Украина, г. Киев). Продовольственный фактор в концепции общественного здоровья.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Кутепова Наталия Ивановна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«Группы риска» рынка труда в открытой экономике.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Лащинская Юлия Игоревна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Перспективы развития сельского хозяйства России на примере Московской области.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Леонтьева Лидия Сергеевна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Нематериальные ресурсы развития экономики.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Маркова Марина Валерьевна </w:t>
      </w:r>
      <w:r w:rsidRPr="000E6616">
        <w:rPr>
          <w:rFonts w:ascii="Times New Roman" w:hAnsi="Times New Roman"/>
          <w:sz w:val="24"/>
          <w:szCs w:val="24"/>
        </w:rPr>
        <w:t>(Россия, г. Москва). Актуальные вопросы развития социального предпринимательства в России</w:t>
      </w:r>
    </w:p>
    <w:p w:rsidR="00B011D1" w:rsidRPr="00290789" w:rsidRDefault="00B011D1" w:rsidP="00290789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Масалкова Анастасия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Риски российских СПГ проектов и перспективы их реализации</w:t>
      </w:r>
      <w:bookmarkStart w:id="3" w:name="_GoBack"/>
      <w:bookmarkEnd w:id="3"/>
      <w:r w:rsidRPr="00290789">
        <w:rPr>
          <w:rFonts w:ascii="Times New Roman" w:hAnsi="Times New Roman"/>
          <w:sz w:val="24"/>
          <w:szCs w:val="24"/>
        </w:rPr>
        <w:t>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Михайленко Диана Александровна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Целесообразность приватизации в условиях санкций.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Муратова Наталья Константиновна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Место России на мировом рынке инноваций в современных условиях.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Мусатова Наталья Алексеевна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Нижний Тагил). Совершенствование управления трансакционными издержками на основе теории динамического норматива.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Низамутдинов Ирек Камилевич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Казань). Экономический рост как базовый инструмент уменьшения бедности и неравенства в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Павлишевская Анастасия Романовна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Волгоград). Инновации как ключевой фактор повышения конкурентоспособности российский предприятий.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Пещеров Георгий Иванович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Москва). Развитие экономики России: проблемы и пути решения.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Плетнев Дмитрий Александрович</w:t>
      </w:r>
      <w:r w:rsidRPr="000E6616">
        <w:rPr>
          <w:rFonts w:ascii="Times New Roman" w:hAnsi="Times New Roman"/>
          <w:sz w:val="24"/>
          <w:szCs w:val="24"/>
        </w:rPr>
        <w:t xml:space="preserve"> (Россия, г. Челябинск). Институциональная структура современной корпорации: причины дисфункции механизмов принуждения и мотивации.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>Порезанова Елена Владимировна</w:t>
      </w:r>
      <w:r w:rsidRPr="000E6616">
        <w:rPr>
          <w:rFonts w:ascii="Times New Roman" w:hAnsi="Times New Roman"/>
          <w:sz w:val="24"/>
          <w:szCs w:val="24"/>
        </w:rPr>
        <w:t xml:space="preserve"> (Россия, г. Саратов). Внутренние и внешние риски модернизации экономики России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Рассказов Александр Викторович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Человеческий потенциал – главный резерв инновационного развития Российской Федерации.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Сазанова Светлана Леонидовна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Ценности самовыражения или саморазрушения? Критика теории модернизации.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lastRenderedPageBreak/>
        <w:t>Сенаторова Елена Александровна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Совершенствование системы корпоративной социальной отчетности в экономической проблематике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Сенокосова Ольга Владимировна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Саратов). Трансформация рынка труда в экономическом пространстве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Сеченова В.В.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Номинальная и реальная конкурентоспособность России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Симкина Нина Владимировна</w:t>
      </w:r>
      <w:r w:rsidRPr="000E6616">
        <w:rPr>
          <w:rFonts w:ascii="Times New Roman" w:hAnsi="Times New Roman"/>
          <w:color w:val="000000"/>
          <w:sz w:val="24"/>
        </w:rPr>
        <w:t xml:space="preserve"> (Украина, г. Харьков). Влияние глобализации на формы и функции семьи.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Соколов Юрий Иванович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Принуждение к деградации.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 xml:space="preserve">Соколовская Е.А. </w:t>
      </w:r>
      <w:r w:rsidRPr="000E6616">
        <w:rPr>
          <w:rFonts w:ascii="Times New Roman" w:hAnsi="Times New Roman"/>
          <w:color w:val="000000"/>
          <w:sz w:val="24"/>
        </w:rPr>
        <w:t>(Россия, г. Москва). Некоторые аспекты этики конкуренции в современном экономическом развитии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Филипенко Евгений Валерьевич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Мир-системный взгляд на резервы роста российского человеческого потенциала.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Чихун Людмила Петровна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Побочные эффекты глобализации для экономики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Шаймухаметова Юлия Руслановна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Институциональные риски малого и среднего бизнеса.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Ширяева Светлана Васильевна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Макроэкономическая нестабильность и учет реалий сегодняшней внешнеэкономической ситуации для экономического развития России.</w:t>
      </w:r>
    </w:p>
    <w:p w:rsidR="00B011D1" w:rsidRPr="000E6616" w:rsidRDefault="00B011D1" w:rsidP="00563D4A">
      <w:pPr>
        <w:numPr>
          <w:ilvl w:val="0"/>
          <w:numId w:val="14"/>
        </w:numPr>
        <w:spacing w:line="240" w:lineRule="auto"/>
        <w:ind w:left="340" w:hanging="340"/>
        <w:jc w:val="both"/>
        <w:rPr>
          <w:rFonts w:ascii="Times New Roman" w:hAnsi="Times New Roman"/>
          <w:color w:val="000000"/>
          <w:sz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Юдина Тамара Николаевна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 «Мягкая сила» России и Китая как фактор экономической стабилизации.</w:t>
      </w:r>
    </w:p>
    <w:p w:rsidR="00B011D1" w:rsidRPr="000E6616" w:rsidRDefault="00B011D1" w:rsidP="00B34D1D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</w:p>
    <w:p w:rsidR="00B011D1" w:rsidRPr="000E6616" w:rsidRDefault="00B011D1" w:rsidP="00B34D1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color w:val="000000"/>
          <w:sz w:val="24"/>
        </w:rPr>
        <w:t>Абилов К.А.</w:t>
      </w:r>
      <w:r w:rsidRPr="000E6616">
        <w:rPr>
          <w:rFonts w:ascii="Times New Roman" w:hAnsi="Times New Roman"/>
          <w:color w:val="000000"/>
          <w:sz w:val="24"/>
        </w:rPr>
        <w:t xml:space="preserve"> (Россия, ГК Росатом), </w:t>
      </w:r>
      <w:r w:rsidRPr="000E6616">
        <w:rPr>
          <w:rFonts w:ascii="Times New Roman" w:hAnsi="Times New Roman"/>
          <w:b/>
          <w:color w:val="000000"/>
          <w:sz w:val="24"/>
        </w:rPr>
        <w:t>Аллагулов Р.Х.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>Аллагулова Н.К.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>Аллаярова А.М.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 xml:space="preserve">Антипина Е.В.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Апокина К.В.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>Баркова С. М.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Воронов М.В.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Гордиенко Д.В.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Гуленок О.И.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Ижевск), </w:t>
      </w:r>
      <w:r w:rsidRPr="000E6616">
        <w:rPr>
          <w:rFonts w:ascii="Times New Roman" w:hAnsi="Times New Roman"/>
          <w:b/>
          <w:color w:val="000000"/>
          <w:sz w:val="24"/>
        </w:rPr>
        <w:t>Дубовик М.В.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Елисеева Т.С.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 xml:space="preserve">Жеребин А.М.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Кадыров С.Х.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>Карасев Д.А.</w:t>
      </w:r>
      <w:r w:rsidRPr="000E6616">
        <w:rPr>
          <w:rFonts w:ascii="Times New Roman" w:hAnsi="Times New Roman"/>
          <w:color w:val="000000"/>
          <w:sz w:val="24"/>
        </w:rPr>
        <w:t xml:space="preserve"> (Швейцария, г. Женева), </w:t>
      </w:r>
      <w:r w:rsidRPr="000E6616">
        <w:rPr>
          <w:rFonts w:ascii="Times New Roman" w:hAnsi="Times New Roman"/>
          <w:b/>
          <w:color w:val="000000"/>
          <w:sz w:val="24"/>
        </w:rPr>
        <w:t>Козельский А.Г.</w:t>
      </w:r>
      <w:r w:rsidRPr="000E6616">
        <w:rPr>
          <w:rFonts w:ascii="Times New Roman" w:hAnsi="Times New Roman"/>
          <w:color w:val="000000"/>
          <w:sz w:val="24"/>
        </w:rPr>
        <w:t xml:space="preserve"> (Россия), </w:t>
      </w:r>
      <w:r w:rsidRPr="000E6616">
        <w:rPr>
          <w:rFonts w:ascii="Times New Roman" w:hAnsi="Times New Roman"/>
          <w:b/>
          <w:color w:val="000000"/>
          <w:sz w:val="24"/>
        </w:rPr>
        <w:t>Корнейчук Б.В.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Санкт-Петербург), </w:t>
      </w:r>
      <w:r w:rsidRPr="000E6616">
        <w:rPr>
          <w:rFonts w:ascii="Times New Roman" w:hAnsi="Times New Roman"/>
          <w:b/>
          <w:color w:val="000000"/>
          <w:sz w:val="24"/>
        </w:rPr>
        <w:t>Кривичев А.И.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Лимонова Е.В.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Саратов), </w:t>
      </w:r>
      <w:r w:rsidRPr="000E6616">
        <w:rPr>
          <w:rFonts w:ascii="Times New Roman" w:hAnsi="Times New Roman"/>
          <w:b/>
          <w:color w:val="000000"/>
          <w:sz w:val="24"/>
        </w:rPr>
        <w:t>Лузянин С.Г.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Максимова А.М.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>Миленький А.В.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Владимир), </w:t>
      </w:r>
      <w:r w:rsidRPr="000E6616">
        <w:rPr>
          <w:rFonts w:ascii="Times New Roman" w:hAnsi="Times New Roman"/>
          <w:b/>
          <w:color w:val="000000"/>
          <w:sz w:val="24"/>
        </w:rPr>
        <w:t>Назарова М.С.</w:t>
      </w:r>
      <w:r w:rsidRPr="000E6616">
        <w:rPr>
          <w:rFonts w:ascii="Times New Roman" w:hAnsi="Times New Roman"/>
          <w:color w:val="000000"/>
          <w:sz w:val="24"/>
        </w:rPr>
        <w:t xml:space="preserve"> (Беларусь, г. Минск), </w:t>
      </w:r>
      <w:r w:rsidRPr="000E6616">
        <w:rPr>
          <w:rFonts w:ascii="Times New Roman" w:hAnsi="Times New Roman"/>
          <w:b/>
          <w:color w:val="000000"/>
          <w:sz w:val="24"/>
        </w:rPr>
        <w:t xml:space="preserve">Наумкин В.А.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Москва), </w:t>
      </w:r>
      <w:r w:rsidRPr="000E6616">
        <w:rPr>
          <w:rFonts w:ascii="Times New Roman" w:hAnsi="Times New Roman"/>
          <w:b/>
          <w:color w:val="000000"/>
          <w:sz w:val="24"/>
        </w:rPr>
        <w:t xml:space="preserve">Оберт Т.Б.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Саратов), </w:t>
      </w:r>
      <w:r w:rsidRPr="000E6616">
        <w:rPr>
          <w:rFonts w:ascii="Times New Roman" w:hAnsi="Times New Roman"/>
          <w:b/>
          <w:color w:val="000000"/>
          <w:sz w:val="24"/>
        </w:rPr>
        <w:t xml:space="preserve">Петрова О.В.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Уфа), </w:t>
      </w:r>
      <w:r w:rsidRPr="000E6616">
        <w:rPr>
          <w:rFonts w:ascii="Times New Roman" w:hAnsi="Times New Roman"/>
          <w:b/>
          <w:color w:val="000000"/>
          <w:sz w:val="24"/>
        </w:rPr>
        <w:t xml:space="preserve">Рязанова О.Е. </w:t>
      </w:r>
      <w:r w:rsidRPr="000E6616">
        <w:rPr>
          <w:rFonts w:ascii="Times New Roman" w:hAnsi="Times New Roman"/>
          <w:color w:val="000000"/>
          <w:sz w:val="24"/>
        </w:rPr>
        <w:t xml:space="preserve">(Россия, г. Москва </w:t>
      </w:r>
      <w:r w:rsidRPr="000E6616">
        <w:rPr>
          <w:rFonts w:ascii="Times New Roman" w:hAnsi="Times New Roman"/>
          <w:b/>
          <w:color w:val="000000"/>
          <w:sz w:val="24"/>
        </w:rPr>
        <w:t xml:space="preserve">Терехов И.И. </w:t>
      </w:r>
      <w:r w:rsidRPr="000E6616">
        <w:rPr>
          <w:rFonts w:ascii="Times New Roman" w:hAnsi="Times New Roman"/>
          <w:color w:val="000000"/>
          <w:sz w:val="24"/>
        </w:rPr>
        <w:t>(Россия, г. Москва).</w:t>
      </w:r>
      <w:r w:rsidRPr="000E6616">
        <w:t xml:space="preserve"> </w:t>
      </w:r>
      <w:r w:rsidRPr="000E6616">
        <w:rPr>
          <w:rFonts w:ascii="Times New Roman" w:hAnsi="Times New Roman"/>
          <w:b/>
          <w:color w:val="000000"/>
          <w:sz w:val="24"/>
        </w:rPr>
        <w:t>Толкачев В.А.</w:t>
      </w:r>
      <w:r w:rsidRPr="000E6616">
        <w:rPr>
          <w:rFonts w:ascii="Times New Roman" w:hAnsi="Times New Roman"/>
          <w:color w:val="000000"/>
          <w:sz w:val="24"/>
        </w:rPr>
        <w:t xml:space="preserve"> (Россия, г. Москва).</w:t>
      </w:r>
    </w:p>
    <w:p w:rsidR="00B011D1" w:rsidRPr="000E6616" w:rsidRDefault="00B011D1" w:rsidP="00B34D1D">
      <w:pPr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B011D1" w:rsidRPr="000E6616" w:rsidRDefault="00B011D1" w:rsidP="00AB0A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E6616">
        <w:rPr>
          <w:rFonts w:ascii="Times New Roman" w:hAnsi="Times New Roman"/>
          <w:b/>
          <w:sz w:val="24"/>
          <w:szCs w:val="24"/>
        </w:rPr>
        <w:lastRenderedPageBreak/>
        <w:t>Круглый стол №17</w:t>
      </w:r>
    </w:p>
    <w:p w:rsidR="00B011D1" w:rsidRPr="000E6616" w:rsidRDefault="00B011D1" w:rsidP="00AB0A68">
      <w:pPr>
        <w:jc w:val="center"/>
        <w:rPr>
          <w:rFonts w:ascii="Monotype Corsiva" w:hAnsi="Monotype Corsiva" w:cs="Charcoal CY"/>
          <w:b/>
          <w:sz w:val="28"/>
          <w:szCs w:val="28"/>
        </w:rPr>
      </w:pPr>
      <w:r w:rsidRPr="000E6616">
        <w:rPr>
          <w:rFonts w:ascii="Monotype Corsiva" w:hAnsi="Monotype Corsiva" w:cs="Charcoal CY"/>
          <w:b/>
          <w:sz w:val="28"/>
          <w:szCs w:val="28"/>
        </w:rPr>
        <w:t xml:space="preserve">Современная российская и мировая экономики: проблемы и решения / </w:t>
      </w:r>
    </w:p>
    <w:p w:rsidR="00B011D1" w:rsidRPr="000E6616" w:rsidRDefault="00B011D1" w:rsidP="00AB0A68">
      <w:pPr>
        <w:jc w:val="center"/>
        <w:rPr>
          <w:rFonts w:ascii="Monotype Corsiva" w:hAnsi="Monotype Corsiva" w:cs="Charcoal CY"/>
          <w:b/>
          <w:sz w:val="28"/>
          <w:szCs w:val="28"/>
        </w:rPr>
      </w:pPr>
      <w:r w:rsidRPr="000E6616">
        <w:rPr>
          <w:rFonts w:ascii="Monotype Corsiva" w:hAnsi="Monotype Corsiva" w:cs="Charcoal CY"/>
          <w:b/>
          <w:sz w:val="28"/>
          <w:szCs w:val="28"/>
        </w:rPr>
        <w:t xml:space="preserve">представление проектов команд студентов магистратуры на английском языке </w:t>
      </w:r>
    </w:p>
    <w:p w:rsidR="00B011D1" w:rsidRDefault="00B011D1" w:rsidP="00AB0A68">
      <w:pPr>
        <w:jc w:val="center"/>
        <w:rPr>
          <w:rFonts w:ascii="Times New Roman" w:hAnsi="Times New Roman"/>
          <w:b/>
          <w:sz w:val="24"/>
          <w:szCs w:val="24"/>
        </w:rPr>
      </w:pPr>
      <w:r w:rsidRPr="000E6616">
        <w:rPr>
          <w:rFonts w:ascii="Times New Roman" w:hAnsi="Times New Roman"/>
          <w:sz w:val="24"/>
          <w:szCs w:val="24"/>
        </w:rPr>
        <w:t xml:space="preserve">Ведущий: </w:t>
      </w:r>
      <w:r w:rsidRPr="000E6616">
        <w:rPr>
          <w:rFonts w:ascii="Times New Roman" w:hAnsi="Times New Roman"/>
          <w:b/>
          <w:sz w:val="24"/>
          <w:szCs w:val="24"/>
        </w:rPr>
        <w:t>Кулик Любовь Венидиктовна</w:t>
      </w:r>
    </w:p>
    <w:p w:rsidR="00B011D1" w:rsidRPr="00F93720" w:rsidRDefault="00B011D1" w:rsidP="00AB0A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П-6</w:t>
      </w:r>
    </w:p>
    <w:p w:rsidR="00B011D1" w:rsidRDefault="00B011D1" w:rsidP="005B6004">
      <w:pPr>
        <w:spacing w:line="240" w:lineRule="exact"/>
        <w:rPr>
          <w:rFonts w:ascii="Times New Roman" w:hAnsi="Times New Roman"/>
          <w:sz w:val="24"/>
          <w:szCs w:val="24"/>
        </w:rPr>
      </w:pPr>
      <w:r w:rsidRPr="000E6616">
        <w:rPr>
          <w:rFonts w:ascii="Times New Roman" w:hAnsi="Times New Roman"/>
          <w:b/>
          <w:sz w:val="24"/>
          <w:szCs w:val="24"/>
        </w:rPr>
        <w:t xml:space="preserve">Участники дискуссии: </w:t>
      </w:r>
      <w:r w:rsidRPr="000E6616">
        <w:rPr>
          <w:rFonts w:ascii="Times New Roman" w:hAnsi="Times New Roman"/>
          <w:sz w:val="24"/>
          <w:szCs w:val="24"/>
        </w:rPr>
        <w:t>студенты магистратуры экономического факультета МГУ</w:t>
      </w:r>
    </w:p>
    <w:p w:rsidR="00B011D1" w:rsidRDefault="00B011D1" w:rsidP="005B600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11D1" w:rsidRDefault="00B011D1" w:rsidP="002654EC">
      <w:pPr>
        <w:ind w:left="-240"/>
        <w:jc w:val="center"/>
        <w:rPr>
          <w:rFonts w:ascii="Times New Roman" w:hAnsi="Times New Roman"/>
          <w:b/>
          <w:sz w:val="26"/>
          <w:szCs w:val="26"/>
        </w:rPr>
      </w:pPr>
    </w:p>
    <w:p w:rsidR="00B011D1" w:rsidRDefault="00B011D1" w:rsidP="002654EC">
      <w:pPr>
        <w:ind w:left="-240"/>
        <w:jc w:val="center"/>
        <w:rPr>
          <w:rFonts w:ascii="Times New Roman" w:hAnsi="Times New Roman"/>
          <w:b/>
          <w:sz w:val="26"/>
          <w:szCs w:val="26"/>
        </w:rPr>
      </w:pPr>
    </w:p>
    <w:p w:rsidR="00B011D1" w:rsidRPr="0067401F" w:rsidRDefault="00B011D1" w:rsidP="002654EC">
      <w:pPr>
        <w:ind w:left="-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401F">
        <w:rPr>
          <w:rFonts w:ascii="Times New Roman" w:hAnsi="Times New Roman"/>
          <w:b/>
          <w:sz w:val="28"/>
          <w:szCs w:val="28"/>
          <w:u w:val="single"/>
        </w:rPr>
        <w:t>Заключительное пленарное заседание</w:t>
      </w:r>
    </w:p>
    <w:p w:rsidR="00B011D1" w:rsidRPr="0067401F" w:rsidRDefault="00B011D1" w:rsidP="006740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П-3</w:t>
      </w:r>
    </w:p>
    <w:p w:rsidR="00B011D1" w:rsidRPr="002654EC" w:rsidRDefault="00B011D1" w:rsidP="0067401F">
      <w:pPr>
        <w:widowControl w:val="0"/>
        <w:numPr>
          <w:ilvl w:val="0"/>
          <w:numId w:val="25"/>
        </w:numPr>
        <w:tabs>
          <w:tab w:val="clear" w:pos="135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2654EC">
        <w:rPr>
          <w:rFonts w:ascii="Times New Roman" w:hAnsi="Times New Roman"/>
          <w:b/>
          <w:sz w:val="26"/>
          <w:szCs w:val="26"/>
        </w:rPr>
        <w:t>Абишев Али Ажимович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2654EC">
        <w:rPr>
          <w:rFonts w:ascii="Times New Roman" w:hAnsi="Times New Roman"/>
          <w:b/>
          <w:sz w:val="26"/>
          <w:szCs w:val="26"/>
        </w:rPr>
        <w:t xml:space="preserve">д.э.н., профессор, университет «ТУРАН», </w:t>
      </w:r>
      <w:r>
        <w:rPr>
          <w:rFonts w:ascii="Times New Roman" w:hAnsi="Times New Roman"/>
          <w:b/>
          <w:sz w:val="26"/>
          <w:szCs w:val="26"/>
        </w:rPr>
        <w:t>Р</w:t>
      </w:r>
      <w:r w:rsidRPr="002654EC">
        <w:rPr>
          <w:rFonts w:ascii="Times New Roman" w:hAnsi="Times New Roman"/>
          <w:b/>
          <w:sz w:val="26"/>
          <w:szCs w:val="26"/>
        </w:rPr>
        <w:t>еспублика Казахстан</w:t>
      </w:r>
      <w:r w:rsidRPr="002654EC">
        <w:rPr>
          <w:rFonts w:ascii="Times New Roman" w:hAnsi="Times New Roman"/>
          <w:sz w:val="26"/>
          <w:szCs w:val="26"/>
        </w:rPr>
        <w:t xml:space="preserve"> «Евразийское экономическое пространство: новый этап»</w:t>
      </w:r>
    </w:p>
    <w:p w:rsidR="00B011D1" w:rsidRPr="002654EC" w:rsidRDefault="00F56DF4" w:rsidP="0067401F">
      <w:pPr>
        <w:widowControl w:val="0"/>
        <w:numPr>
          <w:ilvl w:val="0"/>
          <w:numId w:val="25"/>
        </w:numPr>
        <w:tabs>
          <w:tab w:val="clear" w:pos="135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-228600</wp:posOffset>
                </wp:positionV>
                <wp:extent cx="0" cy="7543800"/>
                <wp:effectExtent l="5715" t="6350" r="1333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596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-18pt" to="528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eEFAIAACg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" strokecolor="silver"/>
            </w:pict>
          </mc:Fallback>
        </mc:AlternateContent>
      </w:r>
      <w:r w:rsidR="00B011D1" w:rsidRPr="002654EC">
        <w:rPr>
          <w:rFonts w:ascii="Times New Roman" w:hAnsi="Times New Roman"/>
          <w:b/>
          <w:sz w:val="26"/>
          <w:szCs w:val="26"/>
        </w:rPr>
        <w:t xml:space="preserve"> </w:t>
      </w:r>
      <w:r w:rsidR="00B011D1">
        <w:rPr>
          <w:rFonts w:ascii="Times New Roman" w:hAnsi="Times New Roman"/>
          <w:b/>
          <w:sz w:val="26"/>
          <w:szCs w:val="26"/>
        </w:rPr>
        <w:t xml:space="preserve">Бобков Вячеслав Николаевич, </w:t>
      </w:r>
      <w:r w:rsidR="00B011D1" w:rsidRPr="002654EC">
        <w:rPr>
          <w:rFonts w:ascii="Times New Roman" w:hAnsi="Times New Roman"/>
          <w:b/>
          <w:sz w:val="26"/>
          <w:szCs w:val="26"/>
        </w:rPr>
        <w:t>д.э.н., профессор, ген. директор Всероссийского центра уровня жизни</w:t>
      </w:r>
      <w:r w:rsidR="00B011D1" w:rsidRPr="002654EC">
        <w:rPr>
          <w:rFonts w:ascii="Times New Roman" w:hAnsi="Times New Roman"/>
          <w:sz w:val="26"/>
          <w:szCs w:val="26"/>
        </w:rPr>
        <w:t xml:space="preserve"> «Уровень и качество жизни населения России: проблемы и перспективы»</w:t>
      </w:r>
    </w:p>
    <w:p w:rsidR="00B011D1" w:rsidRPr="002654EC" w:rsidRDefault="00B011D1" w:rsidP="0067401F">
      <w:pPr>
        <w:widowControl w:val="0"/>
        <w:numPr>
          <w:ilvl w:val="0"/>
          <w:numId w:val="25"/>
        </w:numPr>
        <w:tabs>
          <w:tab w:val="clear" w:pos="135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Петриков Александр Васильевич, </w:t>
      </w:r>
      <w:r w:rsidRPr="002654EC">
        <w:rPr>
          <w:rFonts w:ascii="Times New Roman" w:hAnsi="Times New Roman"/>
          <w:b/>
          <w:sz w:val="26"/>
          <w:szCs w:val="26"/>
        </w:rPr>
        <w:t xml:space="preserve">д.э.н., профессор, академик, первый заместитель </w:t>
      </w:r>
      <w:r>
        <w:rPr>
          <w:rFonts w:ascii="Times New Roman" w:hAnsi="Times New Roman"/>
          <w:b/>
          <w:sz w:val="26"/>
          <w:szCs w:val="26"/>
        </w:rPr>
        <w:t>М</w:t>
      </w:r>
      <w:r w:rsidRPr="002654EC">
        <w:rPr>
          <w:rFonts w:ascii="Times New Roman" w:hAnsi="Times New Roman"/>
          <w:b/>
          <w:sz w:val="26"/>
          <w:szCs w:val="26"/>
        </w:rPr>
        <w:t>инистра сельского хозяйства РФ</w:t>
      </w:r>
      <w:r w:rsidRPr="002654EC">
        <w:rPr>
          <w:rFonts w:ascii="Times New Roman" w:hAnsi="Times New Roman"/>
          <w:sz w:val="26"/>
          <w:szCs w:val="26"/>
        </w:rPr>
        <w:t xml:space="preserve"> «Национальная продовольственная безопасность: пути обеспечения»</w:t>
      </w:r>
    </w:p>
    <w:p w:rsidR="00B011D1" w:rsidRDefault="00B011D1" w:rsidP="0067401F">
      <w:pPr>
        <w:widowControl w:val="0"/>
        <w:numPr>
          <w:ilvl w:val="0"/>
          <w:numId w:val="25"/>
        </w:numPr>
        <w:tabs>
          <w:tab w:val="clear" w:pos="135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2654EC">
        <w:rPr>
          <w:rFonts w:ascii="Times New Roman" w:hAnsi="Times New Roman"/>
          <w:b/>
          <w:sz w:val="26"/>
          <w:szCs w:val="26"/>
        </w:rPr>
        <w:t>Пороховский Анатолий Александрович, д.э.н., профессор, зав кафедрой политической экономии экономического факультета МГУ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011D1" w:rsidRDefault="00B011D1" w:rsidP="00AE6CFE"/>
    <w:p w:rsidR="00B011D1" w:rsidRDefault="00B011D1" w:rsidP="00AE6CFE"/>
    <w:p w:rsidR="00B011D1" w:rsidRPr="00C21DDA" w:rsidRDefault="00B011D1" w:rsidP="00AE6CFE"/>
    <w:p w:rsidR="00B011D1" w:rsidRPr="002A6F6A" w:rsidRDefault="00B011D1" w:rsidP="002654E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2A6F6A">
        <w:rPr>
          <w:rFonts w:ascii="Times New Roman" w:hAnsi="Times New Roman"/>
          <w:b/>
          <w:sz w:val="26"/>
          <w:szCs w:val="26"/>
        </w:rPr>
        <w:lastRenderedPageBreak/>
        <w:t>Организационный комитет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Аузан А.А.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декан экономического факультета МГУ имени М.В. Ломоносова (председатель);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Пороховский А.А.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заведующий кафедрой политической экономии экономического факультета МГУ (заместитель председателя);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Хубиев К.А.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 экономического факультета МГУ (ученый секретарь);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Белокрылова О.С.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декан экономического факультета Южного федерального университета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Бузгалин А.В.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экономических наук, профессор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Герасименко. В.В.</w:t>
      </w:r>
      <w:r>
        <w:rPr>
          <w:rFonts w:ascii="Times New Roman" w:hAnsi="Times New Roman"/>
          <w:sz w:val="26"/>
          <w:szCs w:val="26"/>
          <w:lang w:eastAsia="ru-RU"/>
        </w:rPr>
        <w:t xml:space="preserve"> -  доктор экономических </w:t>
      </w:r>
      <w:r w:rsidRPr="002A6F6A">
        <w:rPr>
          <w:rFonts w:ascii="Times New Roman" w:hAnsi="Times New Roman"/>
          <w:sz w:val="26"/>
          <w:szCs w:val="26"/>
          <w:lang w:eastAsia="ru-RU"/>
        </w:rPr>
        <w:t>наук,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профессор, заместитель декана по науке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Иншаков О.В.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</w:t>
      </w:r>
      <w:r>
        <w:rPr>
          <w:rFonts w:ascii="Times New Roman" w:hAnsi="Times New Roman"/>
          <w:sz w:val="26"/>
          <w:szCs w:val="26"/>
          <w:lang w:eastAsia="ru-RU"/>
        </w:rPr>
        <w:t>президент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Волгоградского государственного университета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Колганов А.И.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доктор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экономических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наук,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профессор, заведующий лабораторией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Мкртчян Г.М.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декан экономического факультета Новосибирского государственного университета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Некипелов А.Д.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академик РАН, декан Московской школы экономики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Осипов Ю.М.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экономических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наук,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профессор, заведующий лабораторией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Рязанов В.Т.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заведующий кафедрой экономической теории экономического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факультета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Санкт-Петербургского государственного университета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Серегина С.Ф.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заведующая кафедрой экономической теории ИИУ «Высшая школа экономики»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Татарки</w:t>
      </w:r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r w:rsidRPr="00B34D1D">
        <w:rPr>
          <w:rFonts w:ascii="Times New Roman" w:hAnsi="Times New Roman"/>
          <w:b/>
          <w:sz w:val="26"/>
          <w:szCs w:val="26"/>
          <w:lang w:eastAsia="ru-RU"/>
        </w:rPr>
        <w:t xml:space="preserve"> А.И.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экономических наук, профессор, академик РАН, директор Института экономики УрО РАН (по согласованию);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 xml:space="preserve">Тутов </w:t>
      </w:r>
      <w:r w:rsidR="00321826">
        <w:rPr>
          <w:rFonts w:ascii="Times New Roman" w:hAnsi="Times New Roman"/>
          <w:b/>
          <w:sz w:val="26"/>
          <w:szCs w:val="26"/>
          <w:lang w:eastAsia="ru-RU"/>
        </w:rPr>
        <w:t>Л</w:t>
      </w:r>
      <w:r w:rsidRPr="00B34D1D">
        <w:rPr>
          <w:rFonts w:ascii="Times New Roman" w:hAnsi="Times New Roman"/>
          <w:b/>
          <w:sz w:val="26"/>
          <w:szCs w:val="26"/>
          <w:lang w:eastAsia="ru-RU"/>
        </w:rPr>
        <w:t>.A.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 философских наук, профессор, заведующий кафедрой философии и методологии экономики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Худокормов А.Г.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экономических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наук,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профессор,</w:t>
      </w:r>
    </w:p>
    <w:p w:rsidR="00B011D1" w:rsidRPr="002A6F6A" w:rsidRDefault="00B011D1" w:rsidP="002654E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A6F6A">
        <w:rPr>
          <w:rFonts w:ascii="Times New Roman" w:hAnsi="Times New Roman"/>
          <w:sz w:val="26"/>
          <w:szCs w:val="26"/>
          <w:lang w:eastAsia="ru-RU"/>
        </w:rPr>
        <w:t>заведующий кафедрой истории народного хозяйства и экономических учений экономического факультета МГУ;</w:t>
      </w:r>
    </w:p>
    <w:p w:rsidR="00B011D1" w:rsidRPr="002A6F6A" w:rsidRDefault="00B011D1" w:rsidP="002654E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1D">
        <w:rPr>
          <w:rFonts w:ascii="Times New Roman" w:hAnsi="Times New Roman"/>
          <w:b/>
          <w:sz w:val="26"/>
          <w:szCs w:val="26"/>
          <w:lang w:eastAsia="ru-RU"/>
        </w:rPr>
        <w:t>Шаститко А.Е.</w:t>
      </w:r>
      <w:r w:rsidRPr="002A6F6A">
        <w:rPr>
          <w:rFonts w:ascii="Times New Roman" w:hAnsi="Times New Roman"/>
          <w:sz w:val="26"/>
          <w:szCs w:val="26"/>
          <w:lang w:eastAsia="ru-RU"/>
        </w:rPr>
        <w:t xml:space="preserve"> - доктор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экономических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наук,</w:t>
      </w:r>
      <w:r w:rsidRPr="002A6F6A">
        <w:rPr>
          <w:rFonts w:ascii="Times New Roman" w:hAnsi="Times New Roman"/>
          <w:sz w:val="26"/>
          <w:szCs w:val="26"/>
          <w:lang w:eastAsia="ru-RU"/>
        </w:rPr>
        <w:tab/>
        <w:t>профессор, заведующий кафедрой конкурентной и промышленной политики экономического факультета МГУ.</w:t>
      </w:r>
    </w:p>
    <w:p w:rsidR="00B011D1" w:rsidRDefault="00B011D1" w:rsidP="002654EC"/>
    <w:p w:rsidR="00B011D1" w:rsidRPr="00C21DDA" w:rsidRDefault="00B011D1" w:rsidP="00AE6CF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C21DDA">
        <w:rPr>
          <w:rFonts w:ascii="Times New Roman" w:hAnsi="Times New Roman"/>
          <w:b/>
          <w:sz w:val="26"/>
          <w:szCs w:val="26"/>
        </w:rPr>
        <w:lastRenderedPageBreak/>
        <w:t xml:space="preserve">Рабочая группа по подготовке конференции: 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В.н.с. Кайманаков С.В. – руководитель;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С.н.с. Белянова А.М.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Доц. Брялина Г.И.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В.н.с. Волошин Д.И.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Проф. Вереникин А.О.;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Доц. Гудкова Т.В.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Доц. Деленян А.А.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C813B2">
        <w:rPr>
          <w:rFonts w:ascii="Times New Roman" w:hAnsi="Times New Roman"/>
          <w:sz w:val="26"/>
          <w:szCs w:val="26"/>
        </w:rPr>
        <w:t>.н.с. Лутовинов А.Е.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Доц. Павлов М.Ю.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>Проф. Покрытан П.А.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Асс. Сотникова К.И.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Доц. Теняков И.М.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Ст. преп. Улупова В.Л.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Доц. Холодков В.Г.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Доц. Чирков М.А.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Инж. Куриленко Ж.Ф.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Инж. Орлова В.С.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Инж. Сергеева А.С.;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Инж. Фернандес-Гомес К.М.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Инж. Фомина В.С.</w:t>
      </w:r>
      <w:r>
        <w:rPr>
          <w:rFonts w:ascii="Times New Roman" w:hAnsi="Times New Roman"/>
          <w:sz w:val="26"/>
          <w:szCs w:val="26"/>
        </w:rPr>
        <w:t>;</w:t>
      </w:r>
    </w:p>
    <w:p w:rsidR="00B011D1" w:rsidRPr="00C813B2" w:rsidRDefault="00B011D1" w:rsidP="00C21DDA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C813B2">
        <w:rPr>
          <w:rFonts w:ascii="Times New Roman" w:hAnsi="Times New Roman"/>
          <w:sz w:val="26"/>
          <w:szCs w:val="26"/>
        </w:rPr>
        <w:t xml:space="preserve"> Асп. Алексеев С.В.</w:t>
      </w:r>
    </w:p>
    <w:p w:rsidR="00B011D1" w:rsidRDefault="00B011D1" w:rsidP="00AE6CFE">
      <w:pPr>
        <w:rPr>
          <w:rFonts w:ascii="Times New Roman" w:hAnsi="Times New Roman"/>
          <w:sz w:val="26"/>
          <w:szCs w:val="26"/>
        </w:rPr>
      </w:pPr>
    </w:p>
    <w:p w:rsidR="00B011D1" w:rsidRDefault="00B011D1" w:rsidP="00AE6CFE">
      <w:pPr>
        <w:rPr>
          <w:rFonts w:ascii="Times New Roman" w:hAnsi="Times New Roman"/>
          <w:sz w:val="26"/>
          <w:szCs w:val="26"/>
        </w:rPr>
      </w:pPr>
    </w:p>
    <w:p w:rsidR="00B011D1" w:rsidRDefault="00B011D1" w:rsidP="00AE6CFE">
      <w:pPr>
        <w:rPr>
          <w:rFonts w:ascii="Times New Roman" w:hAnsi="Times New Roman"/>
          <w:sz w:val="26"/>
          <w:szCs w:val="26"/>
        </w:rPr>
      </w:pPr>
    </w:p>
    <w:p w:rsidR="00B011D1" w:rsidRDefault="00B011D1" w:rsidP="00AE6CFE">
      <w:pPr>
        <w:rPr>
          <w:rFonts w:ascii="Times New Roman" w:hAnsi="Times New Roman"/>
          <w:sz w:val="26"/>
          <w:szCs w:val="26"/>
        </w:rPr>
      </w:pPr>
    </w:p>
    <w:p w:rsidR="00B011D1" w:rsidRPr="002A6F6A" w:rsidRDefault="00B011D1" w:rsidP="00B454E1">
      <w:pPr>
        <w:jc w:val="both"/>
        <w:rPr>
          <w:rFonts w:ascii="Times New Roman" w:hAnsi="Times New Roman"/>
          <w:sz w:val="26"/>
          <w:szCs w:val="26"/>
        </w:rPr>
      </w:pPr>
    </w:p>
    <w:sectPr w:rsidR="00B011D1" w:rsidRPr="002A6F6A" w:rsidSect="00AE6CFE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6B" w:rsidRDefault="00BF0D6B" w:rsidP="005F673F">
      <w:pPr>
        <w:spacing w:after="0" w:line="240" w:lineRule="auto"/>
      </w:pPr>
      <w:r>
        <w:separator/>
      </w:r>
    </w:p>
  </w:endnote>
  <w:endnote w:type="continuationSeparator" w:id="0">
    <w:p w:rsidR="00BF0D6B" w:rsidRDefault="00BF0D6B" w:rsidP="005F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skerville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coal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D1" w:rsidRDefault="00B011D1" w:rsidP="00AE6CF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11D1" w:rsidRDefault="00B011D1" w:rsidP="006F0AE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1D1" w:rsidRPr="00AE6CFE" w:rsidRDefault="00B011D1" w:rsidP="007F2BB2">
    <w:pPr>
      <w:pStyle w:val="ab"/>
      <w:framePr w:wrap="around" w:vAnchor="text" w:hAnchor="margin" w:xAlign="right" w:y="1"/>
      <w:rPr>
        <w:rStyle w:val="ad"/>
        <w:rFonts w:ascii="Times New Roman" w:hAnsi="Times New Roman"/>
      </w:rPr>
    </w:pPr>
    <w:r w:rsidRPr="00AE6CFE">
      <w:rPr>
        <w:rStyle w:val="ad"/>
        <w:rFonts w:ascii="Times New Roman" w:hAnsi="Times New Roman"/>
      </w:rPr>
      <w:fldChar w:fldCharType="begin"/>
    </w:r>
    <w:r w:rsidRPr="00AE6CFE">
      <w:rPr>
        <w:rStyle w:val="ad"/>
        <w:rFonts w:ascii="Times New Roman" w:hAnsi="Times New Roman"/>
      </w:rPr>
      <w:instrText xml:space="preserve">PAGE  </w:instrText>
    </w:r>
    <w:r w:rsidRPr="00AE6CFE">
      <w:rPr>
        <w:rStyle w:val="ad"/>
        <w:rFonts w:ascii="Times New Roman" w:hAnsi="Times New Roman"/>
      </w:rPr>
      <w:fldChar w:fldCharType="separate"/>
    </w:r>
    <w:r w:rsidR="00F56DF4">
      <w:rPr>
        <w:rStyle w:val="ad"/>
        <w:rFonts w:ascii="Times New Roman" w:hAnsi="Times New Roman"/>
        <w:noProof/>
      </w:rPr>
      <w:t>28</w:t>
    </w:r>
    <w:r w:rsidRPr="00AE6CFE">
      <w:rPr>
        <w:rStyle w:val="ad"/>
        <w:rFonts w:ascii="Times New Roman" w:hAnsi="Times New Roman"/>
      </w:rPr>
      <w:fldChar w:fldCharType="end"/>
    </w:r>
  </w:p>
  <w:p w:rsidR="00B011D1" w:rsidRPr="00C97C4B" w:rsidRDefault="00B011D1" w:rsidP="006F0AE7">
    <w:pPr>
      <w:pStyle w:val="ab"/>
      <w:ind w:right="360"/>
      <w:jc w:val="center"/>
      <w:rPr>
        <w:rFonts w:ascii="Times New Roman" w:hAnsi="Times New Roman"/>
      </w:rPr>
    </w:pPr>
  </w:p>
  <w:p w:rsidR="00B011D1" w:rsidRDefault="00B011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6B" w:rsidRDefault="00BF0D6B" w:rsidP="005F673F">
      <w:pPr>
        <w:spacing w:after="0" w:line="240" w:lineRule="auto"/>
      </w:pPr>
      <w:r>
        <w:separator/>
      </w:r>
    </w:p>
  </w:footnote>
  <w:footnote w:type="continuationSeparator" w:id="0">
    <w:p w:rsidR="00BF0D6B" w:rsidRDefault="00BF0D6B" w:rsidP="005F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500"/>
    <w:multiLevelType w:val="hybridMultilevel"/>
    <w:tmpl w:val="27180A1E"/>
    <w:lvl w:ilvl="0" w:tplc="6FEE6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D2753"/>
    <w:multiLevelType w:val="hybridMultilevel"/>
    <w:tmpl w:val="ED184E0C"/>
    <w:lvl w:ilvl="0" w:tplc="81FC2F9E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E4B1490"/>
    <w:multiLevelType w:val="hybridMultilevel"/>
    <w:tmpl w:val="019E72F6"/>
    <w:lvl w:ilvl="0" w:tplc="B6F6A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F748E"/>
    <w:multiLevelType w:val="hybridMultilevel"/>
    <w:tmpl w:val="846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E45362"/>
    <w:multiLevelType w:val="hybridMultilevel"/>
    <w:tmpl w:val="4DAC4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0722D"/>
    <w:multiLevelType w:val="hybridMultilevel"/>
    <w:tmpl w:val="F80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7E49D2"/>
    <w:multiLevelType w:val="hybridMultilevel"/>
    <w:tmpl w:val="23A4922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E2C0AD8"/>
    <w:multiLevelType w:val="hybridMultilevel"/>
    <w:tmpl w:val="88DC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9828A3"/>
    <w:multiLevelType w:val="hybridMultilevel"/>
    <w:tmpl w:val="82AA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3A520A"/>
    <w:multiLevelType w:val="hybridMultilevel"/>
    <w:tmpl w:val="F4E4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4F4A22"/>
    <w:multiLevelType w:val="hybridMultilevel"/>
    <w:tmpl w:val="71BEDF56"/>
    <w:lvl w:ilvl="0" w:tplc="B6F6A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94ACC"/>
    <w:multiLevelType w:val="hybridMultilevel"/>
    <w:tmpl w:val="3BA6E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245A01"/>
    <w:multiLevelType w:val="hybridMultilevel"/>
    <w:tmpl w:val="9EB04812"/>
    <w:lvl w:ilvl="0" w:tplc="4F34DF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2A618B"/>
    <w:multiLevelType w:val="hybridMultilevel"/>
    <w:tmpl w:val="1400BA30"/>
    <w:lvl w:ilvl="0" w:tplc="470E5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A01058"/>
    <w:multiLevelType w:val="hybridMultilevel"/>
    <w:tmpl w:val="459A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4D2E44"/>
    <w:multiLevelType w:val="hybridMultilevel"/>
    <w:tmpl w:val="51A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F02D6"/>
    <w:multiLevelType w:val="hybridMultilevel"/>
    <w:tmpl w:val="0AE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27E9"/>
    <w:multiLevelType w:val="hybridMultilevel"/>
    <w:tmpl w:val="B3C8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9E7FC5"/>
    <w:multiLevelType w:val="hybridMultilevel"/>
    <w:tmpl w:val="A8D2ECF4"/>
    <w:lvl w:ilvl="0" w:tplc="E4926C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BC44F0"/>
    <w:multiLevelType w:val="hybridMultilevel"/>
    <w:tmpl w:val="F212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DE0AEC"/>
    <w:multiLevelType w:val="hybridMultilevel"/>
    <w:tmpl w:val="76E22E40"/>
    <w:lvl w:ilvl="0" w:tplc="B6F6A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CFB2492"/>
    <w:multiLevelType w:val="hybridMultilevel"/>
    <w:tmpl w:val="D8721C54"/>
    <w:lvl w:ilvl="0" w:tplc="0D1E7A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8F3464"/>
    <w:multiLevelType w:val="hybridMultilevel"/>
    <w:tmpl w:val="23A49222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9574F93"/>
    <w:multiLevelType w:val="hybridMultilevel"/>
    <w:tmpl w:val="267CC2F6"/>
    <w:lvl w:ilvl="0" w:tplc="81FC2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</w:num>
  <w:num w:numId="4">
    <w:abstractNumId w:val="6"/>
  </w:num>
  <w:num w:numId="5">
    <w:abstractNumId w:val="9"/>
  </w:num>
  <w:num w:numId="6">
    <w:abstractNumId w:val="18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21"/>
  </w:num>
  <w:num w:numId="12">
    <w:abstractNumId w:val="13"/>
  </w:num>
  <w:num w:numId="13">
    <w:abstractNumId w:val="16"/>
  </w:num>
  <w:num w:numId="14">
    <w:abstractNumId w:val="17"/>
  </w:num>
  <w:num w:numId="15">
    <w:abstractNumId w:val="12"/>
  </w:num>
  <w:num w:numId="16">
    <w:abstractNumId w:val="19"/>
  </w:num>
  <w:num w:numId="17">
    <w:abstractNumId w:val="20"/>
  </w:num>
  <w:num w:numId="18">
    <w:abstractNumId w:val="2"/>
  </w:num>
  <w:num w:numId="19">
    <w:abstractNumId w:val="10"/>
  </w:num>
  <w:num w:numId="20">
    <w:abstractNumId w:val="8"/>
  </w:num>
  <w:num w:numId="21">
    <w:abstractNumId w:val="15"/>
  </w:num>
  <w:num w:numId="22">
    <w:abstractNumId w:val="5"/>
  </w:num>
  <w:num w:numId="23">
    <w:abstractNumId w:val="23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8"/>
    <w:rsid w:val="000467DF"/>
    <w:rsid w:val="000561E1"/>
    <w:rsid w:val="000846FC"/>
    <w:rsid w:val="00084B4E"/>
    <w:rsid w:val="000955D8"/>
    <w:rsid w:val="000D70F3"/>
    <w:rsid w:val="000E6616"/>
    <w:rsid w:val="00110C09"/>
    <w:rsid w:val="00113AF1"/>
    <w:rsid w:val="00130B7F"/>
    <w:rsid w:val="00135709"/>
    <w:rsid w:val="00190624"/>
    <w:rsid w:val="001C07E7"/>
    <w:rsid w:val="00211929"/>
    <w:rsid w:val="00243737"/>
    <w:rsid w:val="002654EC"/>
    <w:rsid w:val="00290789"/>
    <w:rsid w:val="002A10D8"/>
    <w:rsid w:val="002A6F6A"/>
    <w:rsid w:val="002F5471"/>
    <w:rsid w:val="0030605E"/>
    <w:rsid w:val="003061E6"/>
    <w:rsid w:val="00321826"/>
    <w:rsid w:val="00375F39"/>
    <w:rsid w:val="003A074D"/>
    <w:rsid w:val="0043355B"/>
    <w:rsid w:val="00460BB1"/>
    <w:rsid w:val="0046432E"/>
    <w:rsid w:val="0048493B"/>
    <w:rsid w:val="0049219C"/>
    <w:rsid w:val="0049561B"/>
    <w:rsid w:val="004E5DF2"/>
    <w:rsid w:val="005147FD"/>
    <w:rsid w:val="00527D90"/>
    <w:rsid w:val="00542D0B"/>
    <w:rsid w:val="00563D4A"/>
    <w:rsid w:val="005825B5"/>
    <w:rsid w:val="00593291"/>
    <w:rsid w:val="005B6004"/>
    <w:rsid w:val="005C0150"/>
    <w:rsid w:val="005F673F"/>
    <w:rsid w:val="0060226B"/>
    <w:rsid w:val="00614B35"/>
    <w:rsid w:val="00654AF3"/>
    <w:rsid w:val="0067401F"/>
    <w:rsid w:val="00677CFC"/>
    <w:rsid w:val="006A0EEC"/>
    <w:rsid w:val="006F0AE7"/>
    <w:rsid w:val="006F176E"/>
    <w:rsid w:val="00720D6F"/>
    <w:rsid w:val="0073232E"/>
    <w:rsid w:val="007D21CE"/>
    <w:rsid w:val="007E086E"/>
    <w:rsid w:val="007F2BB2"/>
    <w:rsid w:val="0081639D"/>
    <w:rsid w:val="00847044"/>
    <w:rsid w:val="008640F5"/>
    <w:rsid w:val="00873322"/>
    <w:rsid w:val="00914908"/>
    <w:rsid w:val="00940A32"/>
    <w:rsid w:val="009616AE"/>
    <w:rsid w:val="009846EB"/>
    <w:rsid w:val="00993E5D"/>
    <w:rsid w:val="009D3C65"/>
    <w:rsid w:val="009F59C0"/>
    <w:rsid w:val="00A10937"/>
    <w:rsid w:val="00A75151"/>
    <w:rsid w:val="00AB0A68"/>
    <w:rsid w:val="00AD483F"/>
    <w:rsid w:val="00AE5BFB"/>
    <w:rsid w:val="00AE6CFE"/>
    <w:rsid w:val="00B011D1"/>
    <w:rsid w:val="00B03FE6"/>
    <w:rsid w:val="00B34D1D"/>
    <w:rsid w:val="00B454E1"/>
    <w:rsid w:val="00B843FF"/>
    <w:rsid w:val="00BD1C96"/>
    <w:rsid w:val="00BD648E"/>
    <w:rsid w:val="00BF0D6B"/>
    <w:rsid w:val="00C14E3D"/>
    <w:rsid w:val="00C21DDA"/>
    <w:rsid w:val="00C813B2"/>
    <w:rsid w:val="00C97C4B"/>
    <w:rsid w:val="00CF771A"/>
    <w:rsid w:val="00D76B82"/>
    <w:rsid w:val="00D837FA"/>
    <w:rsid w:val="00D97AA6"/>
    <w:rsid w:val="00DA1DDC"/>
    <w:rsid w:val="00E2235E"/>
    <w:rsid w:val="00E546B7"/>
    <w:rsid w:val="00E63EA1"/>
    <w:rsid w:val="00E9634A"/>
    <w:rsid w:val="00F56DF4"/>
    <w:rsid w:val="00F7365C"/>
    <w:rsid w:val="00F93720"/>
    <w:rsid w:val="00FA7C2C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62666"/>
  <w15:docId w15:val="{151387E1-62B9-4A39-9D6A-6DAE7D9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14908"/>
    <w:rPr>
      <w:rFonts w:ascii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14908"/>
    <w:pPr>
      <w:widowControl w:val="0"/>
      <w:shd w:val="clear" w:color="auto" w:fill="FFFFFF"/>
      <w:spacing w:after="2460" w:line="348" w:lineRule="exact"/>
      <w:jc w:val="center"/>
    </w:pPr>
    <w:rPr>
      <w:rFonts w:ascii="Times New Roman" w:eastAsia="Times New Roman" w:hAnsi="Times New Roman"/>
      <w:spacing w:val="1"/>
      <w:sz w:val="27"/>
      <w:szCs w:val="27"/>
    </w:rPr>
  </w:style>
  <w:style w:type="character" w:customStyle="1" w:styleId="10">
    <w:name w:val="Заголовок №1_"/>
    <w:link w:val="11"/>
    <w:uiPriority w:val="99"/>
    <w:locked/>
    <w:rsid w:val="00914908"/>
    <w:rPr>
      <w:rFonts w:ascii="Times New Roman" w:hAnsi="Times New Roman" w:cs="Times New Roman"/>
      <w:b/>
      <w:bCs/>
      <w:spacing w:val="-7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14908"/>
    <w:pPr>
      <w:widowControl w:val="0"/>
      <w:shd w:val="clear" w:color="auto" w:fill="FFFFFF"/>
      <w:spacing w:before="2460" w:after="900" w:line="444" w:lineRule="exact"/>
      <w:jc w:val="center"/>
      <w:outlineLvl w:val="0"/>
    </w:pPr>
    <w:rPr>
      <w:rFonts w:ascii="Times New Roman" w:eastAsia="Times New Roman" w:hAnsi="Times New Roman"/>
      <w:b/>
      <w:bCs/>
      <w:spacing w:val="-7"/>
      <w:sz w:val="35"/>
      <w:szCs w:val="35"/>
    </w:rPr>
  </w:style>
  <w:style w:type="character" w:styleId="a4">
    <w:name w:val="Hyperlink"/>
    <w:uiPriority w:val="99"/>
    <w:rsid w:val="0043355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34D1D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B34D1D"/>
    <w:pPr>
      <w:ind w:left="720"/>
      <w:contextualSpacing/>
    </w:pPr>
    <w:rPr>
      <w:rFonts w:eastAsia="Times New Roman"/>
    </w:rPr>
  </w:style>
  <w:style w:type="character" w:customStyle="1" w:styleId="s1">
    <w:name w:val="s1"/>
    <w:uiPriority w:val="99"/>
    <w:rsid w:val="00B34D1D"/>
  </w:style>
  <w:style w:type="character" w:styleId="a6">
    <w:name w:val="Emphasis"/>
    <w:uiPriority w:val="99"/>
    <w:qFormat/>
    <w:rsid w:val="00B34D1D"/>
    <w:rPr>
      <w:rFonts w:cs="Times New Roman"/>
      <w:i/>
    </w:rPr>
  </w:style>
  <w:style w:type="paragraph" w:styleId="a7">
    <w:name w:val="Normal (Web)"/>
    <w:basedOn w:val="a"/>
    <w:uiPriority w:val="99"/>
    <w:rsid w:val="00B34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B34D1D"/>
    <w:rPr>
      <w:rFonts w:cs="Times New Roman"/>
      <w:b/>
    </w:rPr>
  </w:style>
  <w:style w:type="paragraph" w:customStyle="1" w:styleId="yiv2011137902msonormal">
    <w:name w:val="yiv2011137902msonormal"/>
    <w:basedOn w:val="a"/>
    <w:uiPriority w:val="99"/>
    <w:rsid w:val="00B34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rsid w:val="005F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F673F"/>
    <w:rPr>
      <w:rFonts w:cs="Times New Roman"/>
    </w:rPr>
  </w:style>
  <w:style w:type="paragraph" w:styleId="ab">
    <w:name w:val="footer"/>
    <w:basedOn w:val="a"/>
    <w:link w:val="ac"/>
    <w:uiPriority w:val="99"/>
    <w:rsid w:val="005F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F673F"/>
    <w:rPr>
      <w:rFonts w:cs="Times New Roman"/>
    </w:rPr>
  </w:style>
  <w:style w:type="character" w:styleId="ad">
    <w:name w:val="page number"/>
    <w:uiPriority w:val="99"/>
    <w:rsid w:val="006F0AE7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F0AE7"/>
    <w:rPr>
      <w:rFonts w:cs="Times New Roman"/>
      <w:b/>
      <w:bCs/>
      <w:spacing w:val="-5"/>
      <w:sz w:val="22"/>
      <w:szCs w:val="22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6F0AE7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  <w:noProof/>
      <w:spacing w:val="-5"/>
      <w:lang w:eastAsia="ru-RU"/>
    </w:rPr>
  </w:style>
  <w:style w:type="character" w:customStyle="1" w:styleId="3">
    <w:name w:val="Заголовок №3_"/>
    <w:link w:val="30"/>
    <w:uiPriority w:val="99"/>
    <w:locked/>
    <w:rsid w:val="006F0AE7"/>
    <w:rPr>
      <w:rFonts w:cs="Times New Roman"/>
      <w:b/>
      <w:bCs/>
      <w:spacing w:val="-5"/>
      <w:sz w:val="22"/>
      <w:szCs w:val="22"/>
      <w:lang w:bidi="ar-SA"/>
    </w:rPr>
  </w:style>
  <w:style w:type="paragraph" w:customStyle="1" w:styleId="30">
    <w:name w:val="Заголовок №3"/>
    <w:basedOn w:val="a"/>
    <w:link w:val="3"/>
    <w:uiPriority w:val="99"/>
    <w:rsid w:val="006F0AE7"/>
    <w:pPr>
      <w:widowControl w:val="0"/>
      <w:shd w:val="clear" w:color="auto" w:fill="FFFFFF"/>
      <w:spacing w:before="1140" w:after="240" w:line="314" w:lineRule="exact"/>
      <w:jc w:val="center"/>
      <w:outlineLvl w:val="2"/>
    </w:pPr>
    <w:rPr>
      <w:rFonts w:ascii="Times New Roman" w:hAnsi="Times New Roman"/>
      <w:b/>
      <w:bCs/>
      <w:noProof/>
      <w:spacing w:val="-5"/>
      <w:lang w:eastAsia="ru-RU"/>
    </w:rPr>
  </w:style>
  <w:style w:type="character" w:customStyle="1" w:styleId="ae">
    <w:name w:val="Основной текст + Курсив"/>
    <w:aliases w:val="Интервал 0 pt"/>
    <w:uiPriority w:val="99"/>
    <w:rsid w:val="00940A32"/>
    <w:rPr>
      <w:rFonts w:ascii="Times New Roman" w:hAnsi="Times New Roman" w:cs="Times New Roman"/>
      <w:b/>
      <w:bCs/>
      <w:i/>
      <w:iCs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8">
    <w:name w:val="Основной текст + 8"/>
    <w:aliases w:val="5 pt,Курсив,Интервал 0 pt3"/>
    <w:uiPriority w:val="99"/>
    <w:rsid w:val="00940A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2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11590</Words>
  <Characters>66063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имени</vt:lpstr>
    </vt:vector>
  </TitlesOfParts>
  <Company/>
  <LinksUpToDate>false</LinksUpToDate>
  <CharactersWithSpaces>77499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</dc:title>
  <dc:creator>Сергей</dc:creator>
  <cp:lastModifiedBy>Валерия Улупова</cp:lastModifiedBy>
  <cp:revision>2</cp:revision>
  <cp:lastPrinted>2014-11-05T14:01:00Z</cp:lastPrinted>
  <dcterms:created xsi:type="dcterms:W3CDTF">2019-06-06T07:25:00Z</dcterms:created>
  <dcterms:modified xsi:type="dcterms:W3CDTF">2019-06-06T07:25:00Z</dcterms:modified>
</cp:coreProperties>
</file>