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30" w:rsidRDefault="00930630" w:rsidP="009915D7">
      <w:pPr>
        <w:spacing w:after="120"/>
        <w:jc w:val="both"/>
        <w:rPr>
          <w:rFonts w:cs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026" type="#_x0000_t75" style="position:absolute;left:0;text-align:left;margin-left:-36pt;margin-top:-39.65pt;width:594.75pt;height:228.85pt;z-index:251652096;visibility:visible">
            <v:imagedata r:id="rId5" o:title="" croptop="7862f" cropbottom="27100f" cropleft="3561f" cropright="2438f"/>
            <w10:wrap type="square"/>
          </v:shape>
        </w:pict>
      </w:r>
    </w:p>
    <w:p w:rsidR="00930630" w:rsidRPr="004E4115" w:rsidRDefault="00930630" w:rsidP="009915D7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56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pt;margin-top:66.4pt;width:259.25pt;height:237.6pt;z-index:251654144" fillcolor="#346dca" stroked="f">
            <v:textbox style="mso-next-textbox:#_x0000_s1027">
              <w:txbxContent>
                <w:p w:rsidR="00930630" w:rsidRPr="00E07416" w:rsidRDefault="00930630" w:rsidP="00704741">
                  <w:pPr>
                    <w:pStyle w:val="Pa1"/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E07416">
                    <w:rPr>
                      <w:rFonts w:ascii="Times New Roman" w:hAnsi="Times New Roman"/>
                      <w:b/>
                      <w:bCs/>
                      <w:color w:val="FFFFFF"/>
                      <w:sz w:val="28"/>
                      <w:szCs w:val="28"/>
                    </w:rPr>
                    <w:t>Сведения о программе</w:t>
                  </w:r>
                </w:p>
                <w:p w:rsidR="00930630" w:rsidRPr="008D3BB7" w:rsidRDefault="00930630" w:rsidP="00E07416">
                  <w:pPr>
                    <w:pStyle w:val="Pa1"/>
                    <w:spacing w:after="120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</w:pP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 xml:space="preserve">• Два диплома: диплом МГУ им. М.В. Ломоносова и диплом </w:t>
                  </w: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>JIBS</w:t>
                  </w:r>
                </w:p>
                <w:p w:rsidR="00930630" w:rsidRPr="008D3BB7" w:rsidRDefault="00930630" w:rsidP="00E07416">
                  <w:pPr>
                    <w:pStyle w:val="Pa1"/>
                    <w:spacing w:after="120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</w:pP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 xml:space="preserve">• Занятия проводят преподаватели обоих университетов и в России, и в Швеции </w:t>
                  </w:r>
                </w:p>
                <w:p w:rsidR="00930630" w:rsidRPr="008D3BB7" w:rsidRDefault="00930630" w:rsidP="00E07416">
                  <w:pPr>
                    <w:pStyle w:val="Pa1"/>
                    <w:spacing w:after="120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</w:pP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 xml:space="preserve">• Первый год обучения проводится в МГУ, второй – в </w:t>
                  </w: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>JIBS</w:t>
                  </w:r>
                </w:p>
                <w:p w:rsidR="00930630" w:rsidRPr="008D3BB7" w:rsidRDefault="00930630" w:rsidP="00E07416">
                  <w:pPr>
                    <w:pStyle w:val="Pa1"/>
                    <w:spacing w:after="120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</w:pP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>• Начало программы: 1 Сентября 201</w:t>
                  </w:r>
                  <w:r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>4</w:t>
                  </w: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 xml:space="preserve"> года </w:t>
                  </w:r>
                </w:p>
                <w:p w:rsidR="00930630" w:rsidRPr="008D3BB7" w:rsidRDefault="00930630" w:rsidP="00E07416">
                  <w:pPr>
                    <w:pStyle w:val="Pa1"/>
                    <w:spacing w:after="120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</w:pP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>• Язык обучения - английский</w:t>
                  </w:r>
                </w:p>
                <w:p w:rsidR="00930630" w:rsidRPr="008D3BB7" w:rsidRDefault="00930630" w:rsidP="00E07416">
                  <w:pPr>
                    <w:pStyle w:val="Pa1"/>
                    <w:spacing w:after="120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</w:pP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>• Длительность программы – 2 года</w:t>
                  </w:r>
                </w:p>
                <w:p w:rsidR="00930630" w:rsidRPr="008D3BB7" w:rsidRDefault="00930630" w:rsidP="00E07416">
                  <w:pPr>
                    <w:pStyle w:val="Pa1"/>
                    <w:spacing w:after="120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</w:pP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>• Стоимость обучения:</w:t>
                  </w:r>
                </w:p>
                <w:p w:rsidR="00930630" w:rsidRDefault="00930630" w:rsidP="008D3BB7">
                  <w:pPr>
                    <w:pStyle w:val="Pa1"/>
                    <w:spacing w:after="120"/>
                    <w:ind w:firstLine="720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</w:pP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>первый год: € 15.000</w:t>
                  </w:r>
                </w:p>
                <w:p w:rsidR="00930630" w:rsidRPr="008D3BB7" w:rsidRDefault="00930630" w:rsidP="008D3BB7">
                  <w:pPr>
                    <w:pStyle w:val="Defaul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>второй год:</w:t>
                  </w:r>
                  <w:r w:rsidRPr="008D3BB7"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 xml:space="preserve"> €</w:t>
                  </w:r>
                  <w:r>
                    <w:rPr>
                      <w:rFonts w:ascii="Times New Roman" w:hAnsi="Times New Roman"/>
                      <w:color w:val="FFFFFF"/>
                      <w:sz w:val="22"/>
                      <w:szCs w:val="22"/>
                    </w:rPr>
                    <w:t xml:space="preserve"> 8 000 </w:t>
                  </w:r>
                </w:p>
                <w:p w:rsidR="00930630" w:rsidRPr="008D3BB7" w:rsidRDefault="00930630" w:rsidP="008D3BB7">
                  <w:pPr>
                    <w:pStyle w:val="Defaul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.25pt;margin-top:69.55pt;width:259.25pt;height:252.45pt;z-index:251653120" stroked="f">
            <v:textbox style="mso-next-textbox:#_x0000_s1028">
              <w:txbxContent>
                <w:p w:rsidR="00930630" w:rsidRPr="00E07416" w:rsidRDefault="00930630" w:rsidP="009915D7">
                  <w:pPr>
                    <w:pStyle w:val="Pa3"/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Магистерская программа двух дипломов</w:t>
                  </w:r>
                  <w:r w:rsidRPr="00E074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30630" w:rsidRPr="00E07416" w:rsidRDefault="00930630" w:rsidP="009915D7">
                  <w:pPr>
                    <w:pStyle w:val="Pa4"/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0741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Обучение в России и Швеции </w:t>
                  </w:r>
                </w:p>
                <w:p w:rsidR="00930630" w:rsidRPr="00E07416" w:rsidRDefault="00930630" w:rsidP="009915D7">
                  <w:pPr>
                    <w:pStyle w:val="Pa4"/>
                    <w:spacing w:after="12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07416">
                    <w:rPr>
                      <w:rFonts w:ascii="Times New Roman" w:hAnsi="Times New Roman"/>
                      <w:sz w:val="22"/>
                      <w:szCs w:val="22"/>
                    </w:rPr>
                    <w:t>Программа «Международн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ый бизнес и </w:t>
                  </w:r>
                  <w:r w:rsidRPr="00E07416">
                    <w:rPr>
                      <w:rFonts w:ascii="Times New Roman" w:hAnsi="Times New Roman"/>
                      <w:sz w:val="22"/>
                      <w:szCs w:val="22"/>
                    </w:rPr>
                    <w:t xml:space="preserve">развитие» – это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магистерская</w:t>
                  </w:r>
                  <w:r w:rsidRPr="00E07416"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программа двух дипломов, осуществляемая двумя вузами-партнерами: ведущим вузом России Московским государственным университетом им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ени</w:t>
                  </w:r>
                  <w:r w:rsidRPr="00E07416">
                    <w:rPr>
                      <w:rFonts w:ascii="Times New Roman" w:hAnsi="Times New Roman"/>
                      <w:sz w:val="22"/>
                      <w:szCs w:val="22"/>
                    </w:rPr>
                    <w:t xml:space="preserve"> М.В. Ломоносова и признанной в мире Международной школой бизнеса Йончопинга (</w:t>
                  </w:r>
                  <w:r w:rsidRPr="00E07416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JIBS</w:t>
                  </w:r>
                  <w:r w:rsidRPr="00E07416">
                    <w:rPr>
                      <w:rFonts w:ascii="Times New Roman" w:hAnsi="Times New Roman"/>
                      <w:sz w:val="22"/>
                      <w:szCs w:val="22"/>
                    </w:rPr>
                    <w:t>) в Швеции.</w:t>
                  </w:r>
                </w:p>
                <w:p w:rsidR="00930630" w:rsidRDefault="00930630" w:rsidP="009915D7">
                  <w:pPr>
                    <w:pStyle w:val="Pa4"/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Начни свой бизнес</w:t>
                  </w:r>
                  <w:r w:rsidRPr="00E0741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30630" w:rsidRPr="00E07416" w:rsidRDefault="00930630" w:rsidP="00E074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0741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Выпускники программы смогут найти работу в компаниях по всему миру, кроме того будут обладать достаточными знаниями для организации собственного бизнеса. Во время обучения студенты ознакомятся как с работой крупных компаний, так и с деятельностью средних и мелких предприятий</w:t>
                  </w:r>
                </w:p>
              </w:txbxContent>
            </v:textbox>
          </v:shape>
        </w:pict>
      </w:r>
      <w:r>
        <w:rPr>
          <w:rStyle w:val="A1"/>
          <w:rFonts w:ascii="Times New Roman" w:hAnsi="Times New Roman" w:cs="Times New Roman"/>
          <w:bCs/>
          <w:color w:val="auto"/>
          <w:szCs w:val="28"/>
        </w:rPr>
        <w:t>Магистр</w:t>
      </w:r>
      <w:r w:rsidRPr="004E4115">
        <w:rPr>
          <w:rStyle w:val="A1"/>
          <w:rFonts w:ascii="Times New Roman" w:hAnsi="Times New Roman" w:cs="Times New Roman"/>
          <w:bCs/>
          <w:color w:val="auto"/>
          <w:szCs w:val="28"/>
        </w:rPr>
        <w:t xml:space="preserve"> </w:t>
      </w:r>
      <w:r>
        <w:rPr>
          <w:rStyle w:val="A1"/>
          <w:rFonts w:ascii="Times New Roman" w:hAnsi="Times New Roman" w:cs="Times New Roman"/>
          <w:bCs/>
          <w:color w:val="auto"/>
          <w:szCs w:val="28"/>
        </w:rPr>
        <w:t>Менеджмента</w:t>
      </w:r>
      <w:r w:rsidRPr="004E4115">
        <w:rPr>
          <w:rStyle w:val="A1"/>
          <w:rFonts w:ascii="Times New Roman" w:hAnsi="Times New Roman" w:cs="Times New Roman"/>
          <w:bCs/>
          <w:color w:val="auto"/>
          <w:szCs w:val="28"/>
        </w:rPr>
        <w:br/>
      </w:r>
      <w:r>
        <w:rPr>
          <w:rStyle w:val="A1"/>
          <w:rFonts w:ascii="Times New Roman" w:hAnsi="Times New Roman" w:cs="Times New Roman"/>
          <w:bCs/>
          <w:color w:val="auto"/>
          <w:szCs w:val="28"/>
        </w:rPr>
        <w:t>Международный бизнес и</w:t>
      </w:r>
      <w:r w:rsidRPr="004E4115">
        <w:rPr>
          <w:rStyle w:val="A1"/>
          <w:rFonts w:ascii="Times New Roman" w:hAnsi="Times New Roman" w:cs="Times New Roman"/>
          <w:bCs/>
          <w:color w:val="auto"/>
          <w:szCs w:val="28"/>
        </w:rPr>
        <w:t xml:space="preserve"> </w:t>
      </w:r>
      <w:r>
        <w:rPr>
          <w:rStyle w:val="A1"/>
          <w:rFonts w:ascii="Times New Roman" w:hAnsi="Times New Roman" w:cs="Times New Roman"/>
          <w:bCs/>
          <w:color w:val="auto"/>
          <w:szCs w:val="28"/>
        </w:rPr>
        <w:t>развитие</w:t>
      </w:r>
      <w:r w:rsidRPr="004E4115">
        <w:rPr>
          <w:rStyle w:val="A1"/>
          <w:rFonts w:ascii="Times New Roman" w:hAnsi="Times New Roman" w:cs="Times New Roman"/>
          <w:bCs/>
          <w:color w:val="auto"/>
          <w:szCs w:val="28"/>
        </w:rPr>
        <w:t xml:space="preserve"> </w:t>
      </w:r>
    </w:p>
    <w:p w:rsidR="00930630" w:rsidRPr="004E4115" w:rsidRDefault="00930630" w:rsidP="009915D7">
      <w:pPr>
        <w:pStyle w:val="Pa3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630" w:rsidRPr="004E4115" w:rsidRDefault="00930630" w:rsidP="009915D7">
      <w:pPr>
        <w:pStyle w:val="Pa3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  <w:r>
        <w:rPr>
          <w:noProof/>
        </w:rPr>
        <w:pict>
          <v:shape id="_x0000_s1029" type="#_x0000_t202" style="position:absolute;margin-left:265.15pt;margin-top:.05pt;width:259.25pt;height:214.95pt;z-index:251656192" stroked="f">
            <v:textbox style="mso-next-textbox:#_x0000_s1029">
              <w:txbxContent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48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Курсы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• Управленческая  экономика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Стратегический менеджмент 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Межкультурные коммуникации и лидерство 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Иностранный язык 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Организационное поведение 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Корпоративные финансы 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Управленческое принятие решений </w:t>
                  </w:r>
                </w:p>
                <w:p w:rsidR="0093063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Международный бизнес </w:t>
                  </w:r>
                </w:p>
                <w:p w:rsidR="0093063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• Предпринимательский рост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Управление изменениями </w:t>
                  </w:r>
                </w:p>
                <w:p w:rsidR="00930630" w:rsidRPr="002975EF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Создание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развитие </w:t>
                  </w: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новых предприятий 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Практика: стажировка в шведских компаниях 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• Курсы по выбору, магистерская диссертация </w:t>
                  </w:r>
                </w:p>
                <w:p w:rsidR="00930630" w:rsidRPr="00AE4860" w:rsidRDefault="00930630" w:rsidP="00AE4860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AE4860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• Соревнования кейсов и научные семинары</w:t>
                  </w:r>
                </w:p>
              </w:txbxContent>
            </v:textbox>
          </v:shape>
        </w:pict>
      </w:r>
    </w:p>
    <w:p w:rsidR="00930630" w:rsidRPr="004E4115" w:rsidRDefault="00930630" w:rsidP="009915D7">
      <w:pPr>
        <w:pStyle w:val="Default"/>
        <w:rPr>
          <w:rFonts w:ascii="Calibri" w:hAnsi="Calibri"/>
        </w:rPr>
      </w:pPr>
      <w:r>
        <w:rPr>
          <w:noProof/>
        </w:rPr>
        <w:pict>
          <v:shape id="_x0000_s1030" type="#_x0000_t202" style="position:absolute;margin-left:.55pt;margin-top:2.4pt;width:259.25pt;height:185.95pt;z-index:251655168" fillcolor="#00b050" stroked="f">
            <v:textbox style="mso-next-textbox:#_x0000_s1030">
              <w:txbxContent>
                <w:p w:rsidR="00930630" w:rsidRPr="00E07416" w:rsidRDefault="00930630" w:rsidP="00704741">
                  <w:pPr>
                    <w:spacing w:after="120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</w:rPr>
                    <w:t>Правила приема</w:t>
                  </w:r>
                </w:p>
                <w:p w:rsidR="00930630" w:rsidRPr="00E07416" w:rsidRDefault="00930630" w:rsidP="00B0307E">
                  <w:pP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</w:pPr>
                  <w:r w:rsidRPr="00E07416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</w:rPr>
                    <w:t xml:space="preserve">• </w:t>
                  </w:r>
                  <w: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>Степень бакалавра</w:t>
                  </w: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930630" w:rsidRPr="00E07416" w:rsidRDefault="00930630" w:rsidP="00B0307E">
                  <w:pP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</w:pP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>Вступительные экзамены: Управленческая экономика и английский язык</w:t>
                  </w: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930630" w:rsidRPr="00E07416" w:rsidRDefault="00930630" w:rsidP="00B0307E">
                  <w:pP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</w:pP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>Прием документов в июне</w:t>
                  </w: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930630" w:rsidRPr="00E07416" w:rsidRDefault="00930630" w:rsidP="00704741">
                  <w:pPr>
                    <w:spacing w:after="120"/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</w:pP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>Вступительные экзамены в июле</w:t>
                  </w: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930630" w:rsidRPr="002975EF" w:rsidRDefault="00930630" w:rsidP="00704741">
                  <w:pPr>
                    <w:spacing w:after="120"/>
                    <w:rPr>
                      <w:rFonts w:ascii="Times New Roman" w:hAnsi="Times New Roman" w:cs="Times New Roman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  <w:t>Контакты</w:t>
                  </w:r>
                  <w:r w:rsidRPr="002975EF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  <w:t>:</w:t>
                  </w:r>
                </w:p>
                <w:p w:rsidR="00930630" w:rsidRPr="00E07416" w:rsidRDefault="00930630" w:rsidP="00704741">
                  <w:pPr>
                    <w:spacing w:after="120"/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>Россия</w:t>
                  </w: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>Ульянова Мария Евгеньевна</w:t>
                  </w: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, </w:t>
                  </w:r>
                  <w:r w:rsidRPr="00AB716D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it-IT"/>
                    </w:rPr>
                    <w:t>e</w:t>
                  </w: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>-</w:t>
                  </w:r>
                  <w:r w:rsidRPr="00AB716D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it-IT"/>
                    </w:rPr>
                    <w:t>mail</w:t>
                  </w:r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 xml:space="preserve"> - </w:t>
                  </w:r>
                  <w:hyperlink r:id="rId6" w:history="1">
                    <w:r w:rsidRPr="00AB716D">
                      <w:rPr>
                        <w:rStyle w:val="Hyperlink"/>
                        <w:rFonts w:ascii="Times New Roman" w:hAnsi="Times New Roman"/>
                        <w:color w:val="FFFFFF"/>
                        <w:sz w:val="22"/>
                        <w:szCs w:val="22"/>
                        <w:lang w:val="it-IT"/>
                      </w:rPr>
                      <w:t>nfpk</w:t>
                    </w:r>
                    <w:r w:rsidRPr="00E07416">
                      <w:rPr>
                        <w:rStyle w:val="Hyperlink"/>
                        <w:rFonts w:ascii="Times New Roman" w:hAnsi="Times New Roman"/>
                        <w:color w:val="FFFFFF"/>
                        <w:sz w:val="22"/>
                        <w:szCs w:val="22"/>
                      </w:rPr>
                      <w:t>@</w:t>
                    </w:r>
                    <w:r w:rsidRPr="00AB716D">
                      <w:rPr>
                        <w:rStyle w:val="Hyperlink"/>
                        <w:rFonts w:ascii="Times New Roman" w:hAnsi="Times New Roman"/>
                        <w:color w:val="FFFFFF"/>
                        <w:sz w:val="22"/>
                        <w:szCs w:val="22"/>
                        <w:lang w:val="it-IT"/>
                      </w:rPr>
                      <w:t>econ</w:t>
                    </w:r>
                    <w:r w:rsidRPr="00E07416">
                      <w:rPr>
                        <w:rStyle w:val="Hyperlink"/>
                        <w:rFonts w:ascii="Times New Roman" w:hAnsi="Times New Roman"/>
                        <w:color w:val="FFFFFF"/>
                        <w:sz w:val="22"/>
                        <w:szCs w:val="22"/>
                      </w:rPr>
                      <w:t>.</w:t>
                    </w:r>
                    <w:r w:rsidRPr="00AB716D">
                      <w:rPr>
                        <w:rStyle w:val="Hyperlink"/>
                        <w:rFonts w:ascii="Times New Roman" w:hAnsi="Times New Roman"/>
                        <w:color w:val="FFFFFF"/>
                        <w:sz w:val="22"/>
                        <w:szCs w:val="22"/>
                        <w:lang w:val="it-IT"/>
                      </w:rPr>
                      <w:t>msu</w:t>
                    </w:r>
                    <w:r w:rsidRPr="00E07416">
                      <w:rPr>
                        <w:rStyle w:val="Hyperlink"/>
                        <w:rFonts w:ascii="Times New Roman" w:hAnsi="Times New Roman"/>
                        <w:color w:val="FFFFFF"/>
                        <w:sz w:val="22"/>
                        <w:szCs w:val="22"/>
                      </w:rPr>
                      <w:t>.</w:t>
                    </w:r>
                    <w:r w:rsidRPr="00AB716D">
                      <w:rPr>
                        <w:rStyle w:val="Hyperlink"/>
                        <w:rFonts w:ascii="Times New Roman" w:hAnsi="Times New Roman"/>
                        <w:color w:val="FFFFFF"/>
                        <w:sz w:val="22"/>
                        <w:szCs w:val="22"/>
                        <w:lang w:val="it-IT"/>
                      </w:rPr>
                      <w:t>ru</w:t>
                    </w:r>
                  </w:hyperlink>
                  <w:r w:rsidRPr="00E07416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>, +7 (495) 939-5755</w:t>
                  </w:r>
                </w:p>
                <w:p w:rsidR="00930630" w:rsidRPr="002975EF" w:rsidRDefault="00930630" w:rsidP="00704741">
                  <w:pPr>
                    <w:spacing w:after="120"/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</w:rPr>
                    <w:t>Швеция</w:t>
                  </w:r>
                  <w:r w:rsidRPr="002975EF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>Olof Brunninge</w:t>
                  </w:r>
                  <w:r w:rsidRPr="002975EF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>, e-mail - Olof.Brunninge@jibs.hj.se</w:t>
                  </w:r>
                </w:p>
              </w:txbxContent>
            </v:textbox>
          </v:shape>
        </w:pict>
      </w: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</w:p>
    <w:p w:rsidR="00930630" w:rsidRPr="004E4115" w:rsidRDefault="00930630" w:rsidP="009915D7">
      <w:pPr>
        <w:pStyle w:val="Default"/>
        <w:rPr>
          <w:rFonts w:ascii="Calibri" w:hAnsi="Calibri"/>
        </w:rPr>
      </w:pPr>
      <w:r>
        <w:rPr>
          <w:noProof/>
        </w:rPr>
        <w:pict>
          <v:shape id="Рисунок 32" o:spid="_x0000_s1031" type="#_x0000_t75" style="position:absolute;margin-left:43.6pt;margin-top:1.55pt;width:441.6pt;height:71.7pt;z-index:251657216;visibility:visible">
            <v:imagedata r:id="rId7" o:title="" croptop="47191f" cropbottom="5934f" cropleft="4915f" cropright="3193f"/>
          </v:shape>
        </w:pict>
      </w:r>
    </w:p>
    <w:p w:rsidR="00930630" w:rsidRPr="004E4115" w:rsidRDefault="00930630" w:rsidP="00AE4860">
      <w:pPr>
        <w:spacing w:after="120"/>
        <w:jc w:val="both"/>
        <w:rPr>
          <w:rFonts w:cs="Times New Roman"/>
          <w:sz w:val="2"/>
          <w:szCs w:val="2"/>
        </w:rPr>
      </w:pPr>
      <w:r w:rsidRPr="004E4115">
        <w:br w:type="page"/>
      </w:r>
      <w:r>
        <w:rPr>
          <w:noProof/>
        </w:rPr>
        <w:pict>
          <v:shape id="_x0000_s1032" type="#_x0000_t75" style="position:absolute;left:0;text-align:left;margin-left:-36pt;margin-top:-39.65pt;width:594.75pt;height:228.85pt;z-index:251658240;visibility:visible">
            <v:imagedata r:id="rId5" o:title="" croptop="7862f" cropbottom="27100f" cropleft="3561f" cropright="2438f"/>
            <w10:wrap type="square"/>
          </v:shape>
        </w:pict>
      </w:r>
    </w:p>
    <w:p w:rsidR="00930630" w:rsidRPr="009915D7" w:rsidRDefault="00930630" w:rsidP="00AE4860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56"/>
          <w:szCs w:val="28"/>
          <w:lang w:val="en-US"/>
        </w:rPr>
      </w:pPr>
      <w:r>
        <w:rPr>
          <w:noProof/>
        </w:rPr>
        <w:pict>
          <v:shape id="_x0000_s1033" type="#_x0000_t202" style="position:absolute;left:0;text-align:left;margin-left:.25pt;margin-top:69.55pt;width:259.25pt;height:204.6pt;z-index:251659264" stroked="f">
            <v:textbox style="mso-next-textbox:#_x0000_s1033">
              <w:txbxContent>
                <w:p w:rsidR="00930630" w:rsidRPr="009915D7" w:rsidRDefault="00930630" w:rsidP="00AE4860">
                  <w:pPr>
                    <w:pStyle w:val="Pa3"/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9915D7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Double degree Master Programme </w:t>
                  </w:r>
                </w:p>
                <w:p w:rsidR="00930630" w:rsidRPr="00B0307E" w:rsidRDefault="00930630" w:rsidP="00AE4860">
                  <w:pPr>
                    <w:pStyle w:val="Pa4"/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 xml:space="preserve">Study in </w:t>
                  </w:r>
                  <w:smartTag w:uri="urn:schemas-microsoft-com:office:smarttags" w:element="country-region">
                    <w:r w:rsidRPr="00B0307E">
                      <w:rPr>
                        <w:rFonts w:ascii="Times New Roman" w:hAnsi="Times New Roman"/>
                        <w:b/>
                        <w:sz w:val="22"/>
                        <w:szCs w:val="22"/>
                        <w:lang w:val="en-US"/>
                      </w:rPr>
                      <w:t>Russia</w:t>
                    </w:r>
                  </w:smartTag>
                  <w:r w:rsidRPr="00B0307E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0307E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en-US"/>
                        </w:rPr>
                        <w:t>Sweden</w:t>
                      </w:r>
                    </w:smartTag>
                  </w:smartTag>
                  <w:r w:rsidRPr="00B0307E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930630" w:rsidRPr="00B0307E" w:rsidRDefault="00930630" w:rsidP="00AE4860">
                  <w:pPr>
                    <w:pStyle w:val="Pa4"/>
                    <w:spacing w:after="120"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The Master of Science in International Business Development is a new, exciting double degree programme conducted at the leading </w:t>
                  </w:r>
                  <w:smartTag w:uri="urn:schemas-microsoft-com:office:smarttags" w:element="PlaceName">
                    <w:r w:rsidRPr="00B0307E">
                      <w:rPr>
                        <w:rFonts w:ascii="Times New Roman" w:hAnsi="Times New Roman"/>
                        <w:sz w:val="22"/>
                        <w:szCs w:val="22"/>
                        <w:lang w:val="en-US"/>
                      </w:rPr>
                      <w:t>Russian</w:t>
                    </w:r>
                  </w:smartTag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</w:t>
                  </w:r>
                  <w:smartTag w:uri="urn:schemas-microsoft-com:office:smarttags" w:element="PlaceType">
                    <w:r w:rsidRPr="00B0307E">
                      <w:rPr>
                        <w:rFonts w:ascii="Times New Roman" w:hAnsi="Times New Roman"/>
                        <w:sz w:val="22"/>
                        <w:szCs w:val="22"/>
                        <w:lang w:val="en-US"/>
                      </w:rPr>
                      <w:t>University</w:t>
                    </w:r>
                  </w:smartTag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and an internationally recognized business school in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0307E"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  <w:t>Sweden</w:t>
                      </w:r>
                    </w:smartTag>
                  </w:smartTag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930630" w:rsidRPr="00B0307E" w:rsidRDefault="00930630" w:rsidP="00AE4860">
                  <w:pPr>
                    <w:pStyle w:val="Pa4"/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 xml:space="preserve">Become a business creator </w:t>
                  </w:r>
                </w:p>
                <w:p w:rsidR="00930630" w:rsidRPr="00B0307E" w:rsidRDefault="00930630" w:rsidP="00AE4860">
                  <w:pPr>
                    <w:pStyle w:val="Pa4"/>
                    <w:spacing w:after="120" w:line="240" w:lineRule="auto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The graduates from this master programme will be highly interesting for employers worldwide, but also well pre-pared to start up new venture activities. The students will be familiarized with the context and practices at large companies as well as SMEs.</w:t>
                  </w:r>
                </w:p>
              </w:txbxContent>
            </v:textbox>
          </v:shape>
        </w:pict>
      </w:r>
      <w:r>
        <w:rPr>
          <w:rStyle w:val="A1"/>
          <w:rFonts w:ascii="Times New Roman" w:hAnsi="Times New Roman" w:cs="Times New Roman"/>
          <w:bCs/>
          <w:color w:val="auto"/>
          <w:szCs w:val="28"/>
          <w:lang w:val="en-US"/>
        </w:rPr>
        <w:t>Master of Science in</w:t>
      </w:r>
      <w:r w:rsidRPr="009915D7">
        <w:rPr>
          <w:rStyle w:val="A1"/>
          <w:rFonts w:ascii="Times New Roman" w:hAnsi="Times New Roman" w:cs="Times New Roman"/>
          <w:bCs/>
          <w:color w:val="auto"/>
          <w:szCs w:val="28"/>
          <w:lang w:val="en-US"/>
        </w:rPr>
        <w:br/>
        <w:t>International Business Development</w:t>
      </w:r>
    </w:p>
    <w:p w:rsidR="00930630" w:rsidRPr="00B0307E" w:rsidRDefault="00930630" w:rsidP="00AE4860">
      <w:pPr>
        <w:pStyle w:val="Pa3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shape id="_x0000_s1034" type="#_x0000_t202" style="position:absolute;left:0;text-align:left;margin-left:265pt;margin-top:4.55pt;width:259.25pt;height:191.15pt;z-index:251660288" fillcolor="#346dca" stroked="f">
            <v:textbox style="mso-next-textbox:#_x0000_s1034">
              <w:txbxContent>
                <w:p w:rsidR="00930630" w:rsidRPr="002D6BA3" w:rsidRDefault="00930630" w:rsidP="00AE4860">
                  <w:pPr>
                    <w:pStyle w:val="Pa1"/>
                    <w:spacing w:after="120" w:line="240" w:lineRule="auto"/>
                    <w:jc w:val="both"/>
                    <w:rPr>
                      <w:rFonts w:ascii="Times New Roman" w:hAnsi="Times New Roman"/>
                      <w:color w:val="FFFFFF"/>
                      <w:sz w:val="28"/>
                      <w:szCs w:val="28"/>
                      <w:lang w:val="en-US"/>
                    </w:rPr>
                  </w:pPr>
                  <w:r w:rsidRPr="002D6BA3">
                    <w:rPr>
                      <w:rFonts w:ascii="Times New Roman" w:hAnsi="Times New Roman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Short facts </w:t>
                  </w:r>
                </w:p>
                <w:p w:rsidR="00930630" w:rsidRPr="002D6BA3" w:rsidRDefault="00930630" w:rsidP="00AE4860">
                  <w:pPr>
                    <w:pStyle w:val="Pa1"/>
                    <w:spacing w:after="120" w:line="240" w:lineRule="auto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/>
                      <w:color w:val="FFFFFF"/>
                      <w:lang w:val="en-US"/>
                    </w:rPr>
                    <w:t xml:space="preserve">• </w:t>
                  </w:r>
                  <w:r w:rsidRPr="002D6BA3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 xml:space="preserve">Two degrees: MSU and JIBS </w:t>
                  </w:r>
                </w:p>
                <w:p w:rsidR="00930630" w:rsidRPr="002D6BA3" w:rsidRDefault="00930630" w:rsidP="00AE4860">
                  <w:pPr>
                    <w:pStyle w:val="Pa1"/>
                    <w:spacing w:after="120" w:line="240" w:lineRule="auto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 xml:space="preserve">• Teaching provided by MSU and JIBS faculty at both institutions </w:t>
                  </w:r>
                </w:p>
                <w:p w:rsidR="00930630" w:rsidRPr="002D6BA3" w:rsidRDefault="00930630" w:rsidP="00AE4860">
                  <w:pPr>
                    <w:pStyle w:val="Pa1"/>
                    <w:spacing w:after="120" w:line="240" w:lineRule="auto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 xml:space="preserve">• First year at MSU, second year at JIBS </w:t>
                  </w:r>
                </w:p>
                <w:p w:rsidR="00930630" w:rsidRPr="002D6BA3" w:rsidRDefault="00930630" w:rsidP="00AE4860">
                  <w:pPr>
                    <w:pStyle w:val="Pa1"/>
                    <w:spacing w:after="120" w:line="240" w:lineRule="auto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>•</w:t>
                  </w:r>
                  <w:r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 xml:space="preserve"> Starting date: 1 September 2014</w:t>
                  </w:r>
                  <w:r w:rsidRPr="002D6BA3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930630" w:rsidRPr="002D6BA3" w:rsidRDefault="00930630" w:rsidP="00AE4860">
                  <w:pPr>
                    <w:pStyle w:val="Pa1"/>
                    <w:spacing w:after="120" w:line="240" w:lineRule="auto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 xml:space="preserve">• Language of instruction: English </w:t>
                  </w:r>
                </w:p>
                <w:p w:rsidR="00930630" w:rsidRPr="002D6BA3" w:rsidRDefault="00930630" w:rsidP="00AE4860">
                  <w:pPr>
                    <w:pStyle w:val="Pa1"/>
                    <w:spacing w:after="120" w:line="240" w:lineRule="auto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 xml:space="preserve">• Duration: 2 years </w:t>
                  </w:r>
                </w:p>
                <w:p w:rsidR="00930630" w:rsidRPr="008D7878" w:rsidRDefault="00930630" w:rsidP="00AE4860">
                  <w:pPr>
                    <w:pStyle w:val="Pa1"/>
                    <w:spacing w:after="120" w:line="240" w:lineRule="auto"/>
                    <w:jc w:val="both"/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/>
                      <w:color w:val="FFFFFF"/>
                      <w:sz w:val="22"/>
                      <w:szCs w:val="22"/>
                      <w:lang w:val="en-US"/>
                    </w:rPr>
                    <w:t>• Tuition fee: € 15.000 per annum</w:t>
                  </w:r>
                </w:p>
              </w:txbxContent>
            </v:textbox>
          </v:shape>
        </w:pict>
      </w:r>
    </w:p>
    <w:p w:rsidR="00930630" w:rsidRPr="00B0307E" w:rsidRDefault="00930630" w:rsidP="00AE4860">
      <w:pPr>
        <w:pStyle w:val="Pa3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  <w:r>
        <w:rPr>
          <w:noProof/>
        </w:rPr>
        <w:pict>
          <v:shape id="_x0000_s1035" type="#_x0000_t202" style="position:absolute;margin-left:265.15pt;margin-top:7.95pt;width:259.25pt;height:238.95pt;z-index:251662336" stroked="f">
            <v:textbox style="mso-next-textbox:#_x0000_s1035">
              <w:txbxContent>
                <w:p w:rsidR="00930630" w:rsidRPr="006C6E70" w:rsidRDefault="00930630" w:rsidP="00AE4860">
                  <w:pPr>
                    <w:pStyle w:val="Pa3"/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704741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Courses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Managerial Economics 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Strategic Management 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Intercultural Communication and Leadership 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Foreign Language 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Organizational Behavior 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Corporate Finance 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Managerial Decision-making 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International Business </w:t>
                  </w:r>
                </w:p>
                <w:p w:rsidR="00930630" w:rsidRPr="00715E5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</w:t>
                  </w:r>
                  <w:r w:rsidRPr="00715E5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Entrepreneurial Growth  </w:t>
                  </w:r>
                </w:p>
                <w:p w:rsidR="00930630" w:rsidRPr="00715E5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715E5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• Leading Change</w:t>
                  </w:r>
                </w:p>
                <w:p w:rsidR="00930630" w:rsidRPr="00715E5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715E5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Start-up and New Venture Development 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715E5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• Practical Activities: Encountering</w:t>
                  </w: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 Swedish Firms </w:t>
                  </w:r>
                </w:p>
                <w:p w:rsidR="00930630" w:rsidRPr="00B0307E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• Electives; Master Thesis at MSU and Master Thesis at JIBS </w:t>
                  </w:r>
                </w:p>
                <w:p w:rsidR="00930630" w:rsidRPr="006C6E70" w:rsidRDefault="00930630" w:rsidP="00AE4860">
                  <w:pPr>
                    <w:pStyle w:val="Pa4"/>
                    <w:spacing w:line="240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0307E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• Case Competition and Workshops</w:t>
                  </w:r>
                </w:p>
              </w:txbxContent>
            </v:textbox>
          </v:shape>
        </w:pict>
      </w: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  <w:r>
        <w:rPr>
          <w:noProof/>
        </w:rPr>
        <w:pict>
          <v:shape id="_x0000_s1036" type="#_x0000_t202" style="position:absolute;margin-left:.55pt;margin-top:6.95pt;width:259.25pt;height:185.95pt;z-index:251661312" fillcolor="#00b050" stroked="f">
            <v:textbox style="mso-next-textbox:#_x0000_s1036">
              <w:txbxContent>
                <w:p w:rsidR="00930630" w:rsidRPr="002D6BA3" w:rsidRDefault="00930630" w:rsidP="00AE4860">
                  <w:pPr>
                    <w:spacing w:after="120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lang w:val="en-US"/>
                    </w:rPr>
                  </w:pPr>
                  <w:r w:rsidRPr="002D6BA3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Admission </w:t>
                  </w:r>
                </w:p>
                <w:p w:rsidR="00930630" w:rsidRPr="002D6BA3" w:rsidRDefault="00930630" w:rsidP="00AE4860">
                  <w:pP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lang w:val="en-US"/>
                    </w:rPr>
                    <w:t xml:space="preserve">• </w:t>
                  </w:r>
                  <w:r w:rsidRPr="002D6BA3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 xml:space="preserve">Bachelor degree </w:t>
                  </w:r>
                </w:p>
                <w:p w:rsidR="00930630" w:rsidRPr="002D6BA3" w:rsidRDefault="00930630" w:rsidP="00AE4860">
                  <w:pP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 xml:space="preserve">• Exams in Managerial Economics and English Language </w:t>
                  </w:r>
                </w:p>
                <w:p w:rsidR="00930630" w:rsidRPr="002D6BA3" w:rsidRDefault="00930630" w:rsidP="00AE4860">
                  <w:pP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 xml:space="preserve">• Document submission in June </w:t>
                  </w:r>
                </w:p>
                <w:p w:rsidR="00930630" w:rsidRPr="002D6BA3" w:rsidRDefault="00930630" w:rsidP="00AE4860">
                  <w:pPr>
                    <w:spacing w:after="120"/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</w:pPr>
                  <w:r w:rsidRPr="002D6BA3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 xml:space="preserve">• Entrance exams in July </w:t>
                  </w:r>
                </w:p>
                <w:p w:rsidR="00930630" w:rsidRPr="00AB716D" w:rsidRDefault="00930630" w:rsidP="00AE4860">
                  <w:pPr>
                    <w:spacing w:after="120"/>
                    <w:rPr>
                      <w:rFonts w:ascii="Times New Roman" w:hAnsi="Times New Roman" w:cs="Times New Roman"/>
                      <w:b/>
                      <w:color w:val="FFFFFF"/>
                      <w:sz w:val="22"/>
                      <w:szCs w:val="22"/>
                      <w:lang w:val="it-IT"/>
                    </w:rPr>
                  </w:pPr>
                  <w:r w:rsidRPr="00AB716D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  <w:lang w:val="it-IT"/>
                    </w:rPr>
                    <w:t>Contacts:</w:t>
                  </w:r>
                </w:p>
                <w:p w:rsidR="00930630" w:rsidRPr="00AB716D" w:rsidRDefault="00930630" w:rsidP="00AE4860">
                  <w:pPr>
                    <w:spacing w:after="120"/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it-IT"/>
                    </w:rPr>
                  </w:pPr>
                  <w:r w:rsidRPr="00AB716D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it-IT"/>
                    </w:rPr>
                    <w:t xml:space="preserve">Russia – Ulianova Maria, e-mail - </w:t>
                  </w:r>
                  <w:hyperlink r:id="rId8" w:history="1">
                    <w:r w:rsidRPr="00AB716D">
                      <w:rPr>
                        <w:rStyle w:val="Hyperlink"/>
                        <w:rFonts w:ascii="Times New Roman" w:hAnsi="Times New Roman"/>
                        <w:color w:val="FFFFFF"/>
                        <w:sz w:val="22"/>
                        <w:szCs w:val="22"/>
                        <w:lang w:val="it-IT"/>
                      </w:rPr>
                      <w:t>nfpk@econ.msu.ru</w:t>
                    </w:r>
                  </w:hyperlink>
                  <w:r w:rsidRPr="00AB716D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it-IT"/>
                    </w:rPr>
                    <w:t>, +7 (495) 939-5755</w:t>
                  </w:r>
                </w:p>
                <w:p w:rsidR="00930630" w:rsidRPr="002975EF" w:rsidRDefault="00930630" w:rsidP="00AE4860">
                  <w:pPr>
                    <w:spacing w:after="120"/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2975EF">
                        <w:rPr>
                          <w:rFonts w:ascii="Times New Roman" w:hAnsi="Times New Roman" w:cs="Times New Roman"/>
                          <w:color w:val="FFFFFF"/>
                          <w:sz w:val="22"/>
                          <w:szCs w:val="22"/>
                          <w:lang w:val="en-US"/>
                        </w:rPr>
                        <w:t>Sweden</w:t>
                      </w:r>
                    </w:smartTag>
                  </w:smartTag>
                  <w:r w:rsidRPr="002975EF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>Olof Brunninge</w:t>
                  </w:r>
                  <w:r w:rsidRPr="002975EF">
                    <w:rPr>
                      <w:rFonts w:ascii="Times New Roman" w:hAnsi="Times New Roman" w:cs="Times New Roman"/>
                      <w:color w:val="FFFFFF"/>
                      <w:sz w:val="22"/>
                      <w:szCs w:val="22"/>
                      <w:lang w:val="en-US"/>
                    </w:rPr>
                    <w:t>, e-mail - Olof.Brunninge@jibs.hj.se</w:t>
                  </w:r>
                </w:p>
              </w:txbxContent>
            </v:textbox>
          </v:shape>
        </w:pict>
      </w: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  <w:r>
        <w:rPr>
          <w:noProof/>
        </w:rPr>
        <w:pict>
          <v:shape id="_x0000_s1037" type="#_x0000_t75" style="position:absolute;margin-left:-1.55pt;margin-top:3.9pt;width:516.75pt;height:83.9pt;z-index:251663360;visibility:visible">
            <v:imagedata r:id="rId7" o:title="" croptop="47191f" cropbottom="5934f" cropleft="4915f" cropright="3193f"/>
          </v:shape>
        </w:pict>
      </w:r>
    </w:p>
    <w:p w:rsidR="00930630" w:rsidRPr="00B0307E" w:rsidRDefault="00930630" w:rsidP="00AE4860">
      <w:pPr>
        <w:pStyle w:val="Default"/>
        <w:rPr>
          <w:rFonts w:ascii="Calibri" w:hAnsi="Calibri"/>
          <w:lang w:val="en-US"/>
        </w:rPr>
      </w:pPr>
    </w:p>
    <w:p w:rsidR="00930630" w:rsidRPr="00B0307E" w:rsidRDefault="00930630" w:rsidP="00AE4860">
      <w:pPr>
        <w:pStyle w:val="Default"/>
        <w:rPr>
          <w:lang w:val="en-US"/>
        </w:rPr>
      </w:pPr>
    </w:p>
    <w:p w:rsidR="00930630" w:rsidRPr="00AE4860" w:rsidRDefault="00930630" w:rsidP="00B0307E">
      <w:pPr>
        <w:pStyle w:val="Default"/>
        <w:rPr>
          <w:lang w:val="en-US"/>
        </w:rPr>
      </w:pPr>
    </w:p>
    <w:sectPr w:rsidR="00930630" w:rsidRPr="00AE4860" w:rsidSect="009915D7">
      <w:type w:val="continuous"/>
      <w:pgSz w:w="11907" w:h="16840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B8172C"/>
    <w:lvl w:ilvl="0">
      <w:numFmt w:val="bullet"/>
      <w:lvlText w:val="*"/>
      <w:lvlJc w:val="left"/>
    </w:lvl>
  </w:abstractNum>
  <w:abstractNum w:abstractNumId="1">
    <w:nsid w:val="684A3390"/>
    <w:multiLevelType w:val="hybridMultilevel"/>
    <w:tmpl w:val="BE6E2E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D09"/>
    <w:rsid w:val="000032E4"/>
    <w:rsid w:val="000126CB"/>
    <w:rsid w:val="00041CAF"/>
    <w:rsid w:val="000C27B4"/>
    <w:rsid w:val="000E041F"/>
    <w:rsid w:val="0018471A"/>
    <w:rsid w:val="001C54B3"/>
    <w:rsid w:val="001E221E"/>
    <w:rsid w:val="0021331B"/>
    <w:rsid w:val="0026414F"/>
    <w:rsid w:val="002975EF"/>
    <w:rsid w:val="002D6BA3"/>
    <w:rsid w:val="002F4598"/>
    <w:rsid w:val="003657F3"/>
    <w:rsid w:val="003B073F"/>
    <w:rsid w:val="004E4115"/>
    <w:rsid w:val="004E5CB9"/>
    <w:rsid w:val="00532FFC"/>
    <w:rsid w:val="005E2849"/>
    <w:rsid w:val="005E5418"/>
    <w:rsid w:val="00610F3D"/>
    <w:rsid w:val="00617153"/>
    <w:rsid w:val="00675D85"/>
    <w:rsid w:val="00695D09"/>
    <w:rsid w:val="006C6E70"/>
    <w:rsid w:val="00704741"/>
    <w:rsid w:val="00705220"/>
    <w:rsid w:val="00715E5E"/>
    <w:rsid w:val="007356A5"/>
    <w:rsid w:val="00744C53"/>
    <w:rsid w:val="00782838"/>
    <w:rsid w:val="007B6F3F"/>
    <w:rsid w:val="007E60F6"/>
    <w:rsid w:val="00804960"/>
    <w:rsid w:val="008A67C4"/>
    <w:rsid w:val="008D3BB7"/>
    <w:rsid w:val="008D7878"/>
    <w:rsid w:val="00930630"/>
    <w:rsid w:val="009915D7"/>
    <w:rsid w:val="009B35E4"/>
    <w:rsid w:val="009D5D4D"/>
    <w:rsid w:val="00A127C9"/>
    <w:rsid w:val="00A12CCA"/>
    <w:rsid w:val="00A67D6C"/>
    <w:rsid w:val="00A96DE2"/>
    <w:rsid w:val="00AB716D"/>
    <w:rsid w:val="00AD6EFD"/>
    <w:rsid w:val="00AE4860"/>
    <w:rsid w:val="00B0307E"/>
    <w:rsid w:val="00B734DD"/>
    <w:rsid w:val="00C64F97"/>
    <w:rsid w:val="00C97947"/>
    <w:rsid w:val="00CC01EF"/>
    <w:rsid w:val="00CD6F11"/>
    <w:rsid w:val="00CF6858"/>
    <w:rsid w:val="00D1165C"/>
    <w:rsid w:val="00D6099F"/>
    <w:rsid w:val="00DA61B2"/>
    <w:rsid w:val="00DA6A3E"/>
    <w:rsid w:val="00DD0EBA"/>
    <w:rsid w:val="00DD6ADC"/>
    <w:rsid w:val="00DD73D5"/>
    <w:rsid w:val="00E07416"/>
    <w:rsid w:val="00E45795"/>
    <w:rsid w:val="00E642E4"/>
    <w:rsid w:val="00EB0885"/>
    <w:rsid w:val="00EE31DA"/>
    <w:rsid w:val="00EF363A"/>
    <w:rsid w:val="00F03766"/>
    <w:rsid w:val="00F3308E"/>
    <w:rsid w:val="00FA3D96"/>
    <w:rsid w:val="00FA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31D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4B3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D1165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915D7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A1">
    <w:name w:val="A1"/>
    <w:uiPriority w:val="99"/>
    <w:rsid w:val="009915D7"/>
    <w:rPr>
      <w:b/>
      <w:color w:val="000000"/>
      <w:sz w:val="56"/>
    </w:rPr>
  </w:style>
  <w:style w:type="paragraph" w:customStyle="1" w:styleId="Pa3">
    <w:name w:val="Pa3"/>
    <w:basedOn w:val="Default"/>
    <w:next w:val="Default"/>
    <w:uiPriority w:val="99"/>
    <w:rsid w:val="009915D7"/>
    <w:pPr>
      <w:spacing w:line="2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915D7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915D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9915D7"/>
    <w:rPr>
      <w:rFonts w:ascii="Times" w:hAnsi="Times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pk@econ.ms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pk@econ.ms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1416</TotalTime>
  <Pages>2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студенты</dc:creator>
  <cp:keywords/>
  <dc:description/>
  <cp:lastModifiedBy>nfpk</cp:lastModifiedBy>
  <cp:revision>3</cp:revision>
  <cp:lastPrinted>2014-02-20T08:19:00Z</cp:lastPrinted>
  <dcterms:created xsi:type="dcterms:W3CDTF">2014-02-13T13:40:00Z</dcterms:created>
  <dcterms:modified xsi:type="dcterms:W3CDTF">2014-02-21T13:28:00Z</dcterms:modified>
</cp:coreProperties>
</file>